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D00" w:rsidRPr="00B3759E" w:rsidRDefault="00540D00" w:rsidP="00540D00">
      <w:pPr>
        <w:rPr>
          <w:rFonts w:ascii="Times New Roman" w:hAnsi="Times New Roman" w:cs="Times New Roman"/>
          <w:b/>
        </w:rPr>
      </w:pPr>
    </w:p>
    <w:p w:rsidR="00540D00" w:rsidRPr="00B3759E" w:rsidRDefault="004C28D3" w:rsidP="00540D00">
      <w:pPr>
        <w:rPr>
          <w:rFonts w:ascii="Times New Roman" w:hAnsi="Times New Roman" w:cs="Times New Roman"/>
          <w:b/>
        </w:rPr>
      </w:pPr>
      <w:r w:rsidRPr="004C28D3">
        <w:rPr>
          <w:rFonts w:ascii="Times New Roman" w:hAnsi="Times New Roman" w:cs="Times New Roman"/>
          <w:b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2482215</wp:posOffset>
            </wp:positionH>
            <wp:positionV relativeFrom="paragraph">
              <wp:posOffset>-688975</wp:posOffset>
            </wp:positionV>
            <wp:extent cx="676275" cy="885825"/>
            <wp:effectExtent l="19050" t="0" r="0" b="0"/>
            <wp:wrapSquare wrapText="bothSides"/>
            <wp:docPr id="10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0D00" w:rsidRPr="00B3759E" w:rsidRDefault="00540D00" w:rsidP="00540D00">
      <w:pPr>
        <w:jc w:val="righ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0800"/>
      </w:tblGrid>
      <w:tr w:rsidR="004C28D3" w:rsidRPr="0007562E" w:rsidTr="004C28D3">
        <w:tc>
          <w:tcPr>
            <w:tcW w:w="10800" w:type="dxa"/>
          </w:tcPr>
          <w:tbl>
            <w:tblPr>
              <w:tblW w:w="11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483"/>
            </w:tblGrid>
            <w:tr w:rsidR="004C28D3" w:rsidRPr="0007562E" w:rsidTr="004C28D3">
              <w:tc>
                <w:tcPr>
                  <w:tcW w:w="114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C28D3" w:rsidRPr="0007562E" w:rsidRDefault="004C28D3" w:rsidP="004C28D3">
                  <w:pPr>
                    <w:pStyle w:val="a3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07562E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АДМИНИСТРАЦИЯ СТАРОЯКСАРСКОГО СЕЛЬСОВЕТА</w:t>
                  </w:r>
                </w:p>
                <w:p w:rsidR="004C28D3" w:rsidRPr="0007562E" w:rsidRDefault="004C28D3" w:rsidP="004C28D3">
                  <w:pPr>
                    <w:pStyle w:val="a3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07562E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ШЕМЫШЕЙСКОГО РАЙОНА ПЕНЗЕНСКОЙ ОБЛАСТИ</w:t>
                  </w:r>
                </w:p>
              </w:tc>
            </w:tr>
          </w:tbl>
          <w:p w:rsidR="004C28D3" w:rsidRPr="0007562E" w:rsidRDefault="004C28D3" w:rsidP="004C28D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28D3" w:rsidRPr="0007562E" w:rsidTr="004C28D3">
        <w:trPr>
          <w:trHeight w:val="397"/>
        </w:trPr>
        <w:tc>
          <w:tcPr>
            <w:tcW w:w="10800" w:type="dxa"/>
          </w:tcPr>
          <w:p w:rsidR="004C28D3" w:rsidRPr="0007562E" w:rsidRDefault="004C28D3" w:rsidP="004C28D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28D3" w:rsidRPr="0007562E" w:rsidRDefault="004C28D3" w:rsidP="004C28D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28D3" w:rsidRPr="0007562E" w:rsidRDefault="004C28D3" w:rsidP="004C28D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562E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4C28D3" w:rsidRDefault="004C28D3" w:rsidP="00540D0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40D00" w:rsidRPr="00DA5406" w:rsidRDefault="00540D00" w:rsidP="00540D00">
      <w:pPr>
        <w:jc w:val="center"/>
        <w:rPr>
          <w:rFonts w:ascii="Times New Roman" w:hAnsi="Times New Roman" w:cs="Times New Roman"/>
          <w:sz w:val="24"/>
          <w:szCs w:val="24"/>
        </w:rPr>
      </w:pPr>
      <w:r w:rsidRPr="00DA5406">
        <w:rPr>
          <w:rFonts w:ascii="Times New Roman" w:hAnsi="Times New Roman" w:cs="Times New Roman"/>
          <w:sz w:val="24"/>
          <w:szCs w:val="24"/>
        </w:rPr>
        <w:t xml:space="preserve">от </w:t>
      </w:r>
      <w:r w:rsidR="00DA5406" w:rsidRPr="00DA5406">
        <w:rPr>
          <w:rFonts w:ascii="Times New Roman" w:hAnsi="Times New Roman" w:cs="Times New Roman"/>
          <w:sz w:val="24"/>
          <w:szCs w:val="24"/>
        </w:rPr>
        <w:t xml:space="preserve">24.12.2018  </w:t>
      </w:r>
      <w:r w:rsidRPr="00DA5406">
        <w:rPr>
          <w:rFonts w:ascii="Times New Roman" w:hAnsi="Times New Roman" w:cs="Times New Roman"/>
          <w:sz w:val="24"/>
          <w:szCs w:val="24"/>
        </w:rPr>
        <w:t xml:space="preserve">№  </w:t>
      </w:r>
      <w:r w:rsidR="00DA5406" w:rsidRPr="00DA5406">
        <w:rPr>
          <w:rFonts w:ascii="Times New Roman" w:hAnsi="Times New Roman" w:cs="Times New Roman"/>
          <w:sz w:val="24"/>
          <w:szCs w:val="24"/>
        </w:rPr>
        <w:t xml:space="preserve"> 71</w:t>
      </w:r>
    </w:p>
    <w:p w:rsidR="00540D00" w:rsidRPr="00C70C62" w:rsidRDefault="00540D00" w:rsidP="00C70C62">
      <w:pPr>
        <w:jc w:val="center"/>
        <w:rPr>
          <w:rFonts w:ascii="Times New Roman" w:hAnsi="Times New Roman" w:cs="Times New Roman"/>
        </w:rPr>
      </w:pPr>
      <w:proofErr w:type="gramStart"/>
      <w:r w:rsidRPr="00B3759E">
        <w:rPr>
          <w:rFonts w:ascii="Times New Roman" w:hAnsi="Times New Roman" w:cs="Times New Roman"/>
        </w:rPr>
        <w:t>с</w:t>
      </w:r>
      <w:proofErr w:type="gramEnd"/>
      <w:r w:rsidRPr="00B3759E">
        <w:rPr>
          <w:rFonts w:ascii="Times New Roman" w:hAnsi="Times New Roman" w:cs="Times New Roman"/>
        </w:rPr>
        <w:t xml:space="preserve">. </w:t>
      </w:r>
      <w:r w:rsidR="004C28D3">
        <w:rPr>
          <w:rFonts w:ascii="Times New Roman" w:hAnsi="Times New Roman" w:cs="Times New Roman"/>
        </w:rPr>
        <w:t xml:space="preserve">Старая </w:t>
      </w:r>
      <w:proofErr w:type="spellStart"/>
      <w:r w:rsidR="004C28D3">
        <w:rPr>
          <w:rFonts w:ascii="Times New Roman" w:hAnsi="Times New Roman" w:cs="Times New Roman"/>
        </w:rPr>
        <w:t>Яксарка</w:t>
      </w:r>
      <w:proofErr w:type="spellEnd"/>
    </w:p>
    <w:p w:rsidR="00BF5FDB" w:rsidRDefault="00540D00" w:rsidP="00540D00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Об утверждении Административного регламента предоставления муниципальной услуги «Признание частных жилых помещений </w:t>
      </w:r>
      <w:proofErr w:type="gramStart"/>
      <w:r>
        <w:rPr>
          <w:rFonts w:ascii="Times New Roman" w:hAnsi="Times New Roman" w:cs="Times New Roman"/>
          <w:b/>
          <w:sz w:val="28"/>
        </w:rPr>
        <w:t>пригодными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(непригодными) для проживания граждан»</w:t>
      </w:r>
    </w:p>
    <w:p w:rsidR="00BF5FDB" w:rsidRDefault="00BF5FDB" w:rsidP="00C70C62">
      <w:pPr>
        <w:spacing w:after="1" w:line="240" w:lineRule="atLeast"/>
        <w:rPr>
          <w:rFonts w:ascii="Times New Roman" w:hAnsi="Times New Roman" w:cs="Times New Roman"/>
          <w:b/>
          <w:sz w:val="24"/>
        </w:rPr>
      </w:pPr>
    </w:p>
    <w:p w:rsidR="00540D00" w:rsidRPr="002375DC" w:rsidRDefault="00540D00" w:rsidP="00C70C62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0C6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C70C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70C62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статьей 23 Устава </w:t>
      </w:r>
      <w:r w:rsidR="004C28D3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C70C62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области,</w:t>
      </w:r>
    </w:p>
    <w:p w:rsidR="00C70C62" w:rsidRDefault="00540D00" w:rsidP="00C70C62">
      <w:pPr>
        <w:autoSpaceDE w:val="0"/>
        <w:autoSpaceDN w:val="0"/>
        <w:adjustRightInd w:val="0"/>
        <w:spacing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375D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4C28D3">
        <w:rPr>
          <w:rFonts w:ascii="Times New Roman" w:hAnsi="Times New Roman" w:cs="Times New Roman"/>
          <w:b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 постановляет:</w:t>
      </w:r>
    </w:p>
    <w:p w:rsidR="00540D00" w:rsidRPr="00C70C62" w:rsidRDefault="00540D00" w:rsidP="00C70C62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 Утвердить прилагаемый административный </w:t>
      </w:r>
      <w:hyperlink w:anchor="P45" w:history="1">
        <w:r w:rsidRPr="002375DC">
          <w:rPr>
            <w:rFonts w:ascii="Times New Roman" w:hAnsi="Times New Roman" w:cs="Times New Roman"/>
            <w:sz w:val="28"/>
          </w:rPr>
          <w:t>регламент</w:t>
        </w:r>
      </w:hyperlink>
      <w:r>
        <w:rPr>
          <w:rFonts w:ascii="Times New Roman" w:hAnsi="Times New Roman" w:cs="Times New Roman"/>
          <w:sz w:val="28"/>
        </w:rPr>
        <w:t xml:space="preserve"> предоставления муниципальной услуги «</w:t>
      </w:r>
      <w:r w:rsidRPr="00540D00">
        <w:rPr>
          <w:rFonts w:ascii="Times New Roman" w:hAnsi="Times New Roman" w:cs="Times New Roman"/>
          <w:sz w:val="28"/>
        </w:rPr>
        <w:t xml:space="preserve">Признание частных жилых помещений </w:t>
      </w:r>
      <w:proofErr w:type="gramStart"/>
      <w:r w:rsidRPr="00540D00">
        <w:rPr>
          <w:rFonts w:ascii="Times New Roman" w:hAnsi="Times New Roman" w:cs="Times New Roman"/>
          <w:sz w:val="28"/>
        </w:rPr>
        <w:t>пригодными</w:t>
      </w:r>
      <w:proofErr w:type="gramEnd"/>
      <w:r w:rsidRPr="00540D00">
        <w:rPr>
          <w:rFonts w:ascii="Times New Roman" w:hAnsi="Times New Roman" w:cs="Times New Roman"/>
          <w:sz w:val="28"/>
        </w:rPr>
        <w:t xml:space="preserve"> (непригодными) для проживания граждан</w:t>
      </w:r>
      <w:r>
        <w:rPr>
          <w:rFonts w:ascii="Times New Roman" w:hAnsi="Times New Roman" w:cs="Times New Roman"/>
          <w:sz w:val="28"/>
        </w:rPr>
        <w:t>».</w:t>
      </w:r>
    </w:p>
    <w:p w:rsidR="00540D00" w:rsidRPr="002375DC" w:rsidRDefault="00540D00" w:rsidP="00C70C62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2. О</w:t>
      </w:r>
      <w:r w:rsidRPr="002375D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публиковать настоящее постановление в информационном бюллетене «Сельские вести».</w:t>
      </w:r>
    </w:p>
    <w:p w:rsidR="00540D00" w:rsidRPr="002375DC" w:rsidRDefault="00540D00" w:rsidP="00C70C62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540D00" w:rsidRDefault="00540D00" w:rsidP="00C70C62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375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75D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r w:rsidR="004C28D3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области.</w:t>
      </w:r>
    </w:p>
    <w:p w:rsidR="00C70C62" w:rsidRPr="002375DC" w:rsidRDefault="00C70C62" w:rsidP="00C70C62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C28D3" w:rsidRPr="004C28D3" w:rsidRDefault="004C28D3" w:rsidP="004C28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540D00" w:rsidRPr="004C28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4C28D3">
        <w:rPr>
          <w:rFonts w:ascii="Times New Roman" w:hAnsi="Times New Roman" w:cs="Times New Roman"/>
          <w:sz w:val="28"/>
          <w:szCs w:val="28"/>
        </w:rPr>
        <w:t>Старояксарского</w:t>
      </w:r>
      <w:r w:rsidR="00540D00" w:rsidRPr="004C28D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40D00" w:rsidRDefault="00540D00" w:rsidP="004C28D3">
      <w:pPr>
        <w:pStyle w:val="a3"/>
        <w:rPr>
          <w:rFonts w:ascii="Times New Roman" w:hAnsi="Times New Roman" w:cs="Times New Roman"/>
          <w:sz w:val="28"/>
          <w:szCs w:val="28"/>
        </w:rPr>
      </w:pPr>
      <w:r w:rsidRPr="004C28D3">
        <w:rPr>
          <w:rFonts w:ascii="Times New Roman" w:hAnsi="Times New Roman" w:cs="Times New Roman"/>
          <w:sz w:val="28"/>
          <w:szCs w:val="28"/>
        </w:rPr>
        <w:t xml:space="preserve">Шемышейского района Пензенской области                                </w:t>
      </w:r>
      <w:r w:rsidR="004C28D3">
        <w:rPr>
          <w:rFonts w:ascii="Times New Roman" w:hAnsi="Times New Roman" w:cs="Times New Roman"/>
          <w:sz w:val="28"/>
          <w:szCs w:val="28"/>
        </w:rPr>
        <w:t xml:space="preserve">    А.Г. </w:t>
      </w:r>
      <w:proofErr w:type="spellStart"/>
      <w:r w:rsidR="004C28D3">
        <w:rPr>
          <w:rFonts w:ascii="Times New Roman" w:hAnsi="Times New Roman" w:cs="Times New Roman"/>
          <w:sz w:val="28"/>
          <w:szCs w:val="28"/>
        </w:rPr>
        <w:t>Зуянов</w:t>
      </w:r>
      <w:proofErr w:type="spellEnd"/>
    </w:p>
    <w:p w:rsidR="004C28D3" w:rsidRDefault="004C28D3" w:rsidP="004C28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8D3" w:rsidRPr="004C28D3" w:rsidRDefault="004C28D3" w:rsidP="004C28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0D00" w:rsidRDefault="00540D00" w:rsidP="00C70C62">
      <w:pPr>
        <w:spacing w:after="1" w:line="240" w:lineRule="atLeast"/>
        <w:outlineLvl w:val="0"/>
        <w:rPr>
          <w:rFonts w:ascii="Times New Roman" w:hAnsi="Times New Roman" w:cs="Times New Roman"/>
          <w:sz w:val="24"/>
        </w:rPr>
      </w:pPr>
    </w:p>
    <w:p w:rsidR="00B2219D" w:rsidRPr="00AC61E3" w:rsidRDefault="00B2219D">
      <w:pPr>
        <w:spacing w:after="1" w:line="24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B2219D" w:rsidRPr="00AC61E3" w:rsidRDefault="00540D0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</w:t>
      </w:r>
      <w:r w:rsidR="00B2219D" w:rsidRPr="00AC61E3">
        <w:rPr>
          <w:rFonts w:ascii="Times New Roman" w:hAnsi="Times New Roman" w:cs="Times New Roman"/>
          <w:sz w:val="24"/>
          <w:szCs w:val="24"/>
        </w:rPr>
        <w:t>остановлением</w:t>
      </w:r>
    </w:p>
    <w:p w:rsidR="00B2219D" w:rsidRPr="00AC61E3" w:rsidRDefault="00540D0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а</w:t>
      </w:r>
      <w:r w:rsidR="00B2219D" w:rsidRPr="00AC61E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C28D3" w:rsidRPr="00AC61E3">
        <w:rPr>
          <w:rFonts w:ascii="Times New Roman" w:hAnsi="Times New Roman" w:cs="Times New Roman"/>
          <w:sz w:val="24"/>
          <w:szCs w:val="24"/>
        </w:rPr>
        <w:t>Старояксарского</w:t>
      </w:r>
      <w:r w:rsidRPr="00AC61E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2219D" w:rsidRPr="00AC61E3" w:rsidRDefault="00540D0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Шемышейского района </w:t>
      </w:r>
      <w:r w:rsidR="00B2219D" w:rsidRPr="00AC61E3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DA5406" w:rsidRPr="00DA5406" w:rsidRDefault="00DA5406" w:rsidP="00DA54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DA5406">
        <w:rPr>
          <w:rFonts w:ascii="Times New Roman" w:hAnsi="Times New Roman" w:cs="Times New Roman"/>
          <w:sz w:val="24"/>
          <w:szCs w:val="24"/>
        </w:rPr>
        <w:t>от 24.12.2018  №   71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5729CD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1"/>
      <w:bookmarkEnd w:id="0"/>
      <w:r w:rsidRPr="00AC61E3">
        <w:rPr>
          <w:rFonts w:ascii="Times New Roman" w:hAnsi="Times New Roman" w:cs="Times New Roman"/>
          <w:b/>
          <w:sz w:val="24"/>
          <w:szCs w:val="24"/>
        </w:rPr>
        <w:t>А</w:t>
      </w:r>
      <w:r w:rsidR="00540D00" w:rsidRPr="00AC61E3">
        <w:rPr>
          <w:rFonts w:ascii="Times New Roman" w:hAnsi="Times New Roman" w:cs="Times New Roman"/>
          <w:b/>
          <w:sz w:val="24"/>
          <w:szCs w:val="24"/>
        </w:rPr>
        <w:t xml:space="preserve">дминистративный </w:t>
      </w:r>
      <w:hyperlink w:anchor="P45" w:history="1">
        <w:r w:rsidR="00540D00" w:rsidRPr="00AC61E3">
          <w:rPr>
            <w:rFonts w:ascii="Times New Roman" w:hAnsi="Times New Roman" w:cs="Times New Roman"/>
            <w:b/>
            <w:sz w:val="24"/>
            <w:szCs w:val="24"/>
          </w:rPr>
          <w:t>регламент</w:t>
        </w:r>
      </w:hyperlink>
      <w:r w:rsidR="00540D00" w:rsidRPr="00AC61E3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услуги «Признание частных жилых помещений </w:t>
      </w:r>
      <w:proofErr w:type="gramStart"/>
      <w:r w:rsidR="00540D00" w:rsidRPr="00AC61E3">
        <w:rPr>
          <w:rFonts w:ascii="Times New Roman" w:hAnsi="Times New Roman" w:cs="Times New Roman"/>
          <w:b/>
          <w:sz w:val="24"/>
          <w:szCs w:val="24"/>
        </w:rPr>
        <w:t>пригодными</w:t>
      </w:r>
      <w:proofErr w:type="gramEnd"/>
      <w:r w:rsidR="00540D00" w:rsidRPr="00AC61E3">
        <w:rPr>
          <w:rFonts w:ascii="Times New Roman" w:hAnsi="Times New Roman" w:cs="Times New Roman"/>
          <w:b/>
          <w:sz w:val="24"/>
          <w:szCs w:val="24"/>
        </w:rPr>
        <w:t xml:space="preserve"> (непригодными) для проживания граждан»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Предмет регулирования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5729CD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Признание частных жилых помещений пригодными (непри</w:t>
      </w:r>
      <w:r w:rsidR="005729CD" w:rsidRPr="00AC61E3">
        <w:rPr>
          <w:rFonts w:ascii="Times New Roman" w:hAnsi="Times New Roman" w:cs="Times New Roman"/>
          <w:sz w:val="24"/>
          <w:szCs w:val="24"/>
        </w:rPr>
        <w:t>годными) для проживания граждан»</w:t>
      </w:r>
      <w:r w:rsidRPr="00AC61E3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устанавливает порядок и стандарт предоставления муниципальной услуги </w:t>
      </w:r>
      <w:r w:rsidR="005729CD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Признание частных жилых помещений пригодными (непри</w:t>
      </w:r>
      <w:r w:rsidR="005729CD" w:rsidRPr="00AC61E3">
        <w:rPr>
          <w:rFonts w:ascii="Times New Roman" w:hAnsi="Times New Roman" w:cs="Times New Roman"/>
          <w:sz w:val="24"/>
          <w:szCs w:val="24"/>
        </w:rPr>
        <w:t>годными) для проживания граждан»</w:t>
      </w:r>
      <w:r w:rsidRPr="00AC61E3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услуга), определяет сроки и последовательность административных процедур (действий) </w:t>
      </w:r>
      <w:r w:rsidR="005729CD" w:rsidRPr="00AC61E3">
        <w:rPr>
          <w:rFonts w:ascii="Times New Roman" w:hAnsi="Times New Roman" w:cs="Times New Roman"/>
          <w:sz w:val="24"/>
          <w:szCs w:val="24"/>
        </w:rPr>
        <w:t>а</w:t>
      </w:r>
      <w:r w:rsidRPr="00AC61E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C28D3" w:rsidRPr="00AC61E3">
        <w:rPr>
          <w:rFonts w:ascii="Times New Roman" w:hAnsi="Times New Roman" w:cs="Times New Roman"/>
          <w:sz w:val="24"/>
          <w:szCs w:val="24"/>
        </w:rPr>
        <w:t>Старояксарского</w:t>
      </w:r>
      <w:r w:rsidR="005729CD" w:rsidRPr="00AC61E3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AC61E3">
        <w:rPr>
          <w:rFonts w:ascii="Times New Roman" w:hAnsi="Times New Roman" w:cs="Times New Roman"/>
          <w:sz w:val="24"/>
          <w:szCs w:val="24"/>
        </w:rPr>
        <w:t>Пензенской области (далее - Администрация) при предоставлении муниципальной услуги.</w:t>
      </w:r>
      <w:proofErr w:type="gramEnd"/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1.2. Заявителями муниципальной услуги являются: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собственник помещения (физическое или юридическое лицо);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орган, уполномоченный на проведение государственного контроля и надзора, по вопросам, отнесенным к его компетенции.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Требования к порядку информирования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1.3. Основными требованиями к информированию заявителей являются: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достоверность предоставляемой информации;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четкость в изложении информации;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полнота информирования;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наглядность форм предоставляемой информации;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оперативность предоставления информации.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>1.4 Информирование о предоставлении Администрацией муниципальной услуги осуществляется: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непосредственно в здании Администрации;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в многофункциональном центре предоставления государственных и муниципальных услуг;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посредством использования телефонной, почтовой связи, а также электронной почты;</w:t>
      </w:r>
    </w:p>
    <w:p w:rsidR="004C28D3" w:rsidRPr="00AC61E3" w:rsidRDefault="00B2219D" w:rsidP="004C28D3">
      <w:pPr>
        <w:pStyle w:val="a3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посредством размещения информации на официальном сайте Администрации в информационно-телекоммуникационной сети </w:t>
      </w:r>
      <w:r w:rsidR="005729CD" w:rsidRPr="00AC61E3">
        <w:rPr>
          <w:rFonts w:ascii="Times New Roman" w:hAnsi="Times New Roman" w:cs="Times New Roman"/>
          <w:sz w:val="24"/>
          <w:szCs w:val="24"/>
        </w:rPr>
        <w:t>«Интернет»</w:t>
      </w:r>
      <w:r w:rsidRPr="00AC61E3">
        <w:rPr>
          <w:rFonts w:ascii="Times New Roman" w:hAnsi="Times New Roman" w:cs="Times New Roman"/>
          <w:sz w:val="24"/>
          <w:szCs w:val="24"/>
        </w:rPr>
        <w:t>:</w:t>
      </w:r>
      <w:r w:rsidR="004C28D3" w:rsidRPr="00AC61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8D3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4C28D3" w:rsidRPr="00AC61E3">
        <w:rPr>
          <w:rFonts w:ascii="Times New Roman" w:hAnsi="Times New Roman" w:cs="Times New Roman"/>
          <w:sz w:val="24"/>
          <w:szCs w:val="24"/>
          <w:u w:val="single"/>
        </w:rPr>
        <w:t>://</w:t>
      </w:r>
      <w:proofErr w:type="spellStart"/>
      <w:r w:rsidR="004C28D3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proofErr w:type="spellEnd"/>
      <w:r w:rsidR="004C28D3"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4C28D3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proofErr w:type="spellEnd"/>
      <w:r w:rsidR="004C28D3"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4C28D3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proofErr w:type="spellEnd"/>
      <w:r w:rsidR="004C28D3"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4C28D3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4C28D3" w:rsidRPr="00AC61E3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B2219D" w:rsidRPr="00AC61E3" w:rsidRDefault="004C28D3" w:rsidP="004C28D3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</w:t>
      </w:r>
      <w:r w:rsidR="00B2219D" w:rsidRPr="00AC61E3">
        <w:rPr>
          <w:rFonts w:ascii="Times New Roman" w:hAnsi="Times New Roman" w:cs="Times New Roman"/>
          <w:sz w:val="24"/>
          <w:szCs w:val="24"/>
        </w:rPr>
        <w:t xml:space="preserve">(далее - официальный сайт Администрации), в федеральной государственной информационной системе </w:t>
      </w:r>
      <w:r w:rsidR="005729CD" w:rsidRPr="00AC61E3">
        <w:rPr>
          <w:rFonts w:ascii="Times New Roman" w:hAnsi="Times New Roman" w:cs="Times New Roman"/>
          <w:sz w:val="24"/>
          <w:szCs w:val="24"/>
        </w:rPr>
        <w:t>«</w:t>
      </w:r>
      <w:r w:rsidR="00B2219D" w:rsidRPr="00AC61E3"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</w:t>
      </w:r>
      <w:r w:rsidR="005729CD" w:rsidRPr="00AC61E3">
        <w:rPr>
          <w:rFonts w:ascii="Times New Roman" w:hAnsi="Times New Roman" w:cs="Times New Roman"/>
          <w:sz w:val="24"/>
          <w:szCs w:val="24"/>
        </w:rPr>
        <w:t>и муниципальных услуг (функций)»</w:t>
      </w:r>
      <w:r w:rsidR="00B2219D" w:rsidRPr="00AC61E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2219D" w:rsidRPr="00AC61E3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="00B2219D" w:rsidRPr="00AC61E3">
        <w:rPr>
          <w:rFonts w:ascii="Times New Roman" w:hAnsi="Times New Roman" w:cs="Times New Roman"/>
          <w:sz w:val="24"/>
          <w:szCs w:val="24"/>
        </w:rPr>
        <w:t xml:space="preserve"> (далее - Единый портал) и (или) в информационной системе </w:t>
      </w:r>
      <w:r w:rsidR="005729CD" w:rsidRPr="00AC61E3">
        <w:rPr>
          <w:rFonts w:ascii="Times New Roman" w:hAnsi="Times New Roman" w:cs="Times New Roman"/>
          <w:sz w:val="24"/>
          <w:szCs w:val="24"/>
        </w:rPr>
        <w:t>«</w:t>
      </w:r>
      <w:r w:rsidR="00B2219D" w:rsidRPr="00AC61E3">
        <w:rPr>
          <w:rFonts w:ascii="Times New Roman" w:hAnsi="Times New Roman" w:cs="Times New Roman"/>
          <w:sz w:val="24"/>
          <w:szCs w:val="24"/>
        </w:rPr>
        <w:t>Региональный портал государственных и муницип</w:t>
      </w:r>
      <w:r w:rsidR="005729CD" w:rsidRPr="00AC61E3">
        <w:rPr>
          <w:rFonts w:ascii="Times New Roman" w:hAnsi="Times New Roman" w:cs="Times New Roman"/>
          <w:sz w:val="24"/>
          <w:szCs w:val="24"/>
        </w:rPr>
        <w:t>альных услуг Пензенской области»</w:t>
      </w:r>
      <w:r w:rsidR="00B2219D" w:rsidRPr="00AC61E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2219D" w:rsidRPr="00AC61E3">
        <w:rPr>
          <w:rFonts w:ascii="Times New Roman" w:hAnsi="Times New Roman" w:cs="Times New Roman"/>
          <w:sz w:val="24"/>
          <w:szCs w:val="24"/>
        </w:rPr>
        <w:t>www.gosuslugi.pnzreg.ru</w:t>
      </w:r>
      <w:proofErr w:type="spellEnd"/>
      <w:r w:rsidR="00B2219D" w:rsidRPr="00AC61E3">
        <w:rPr>
          <w:rFonts w:ascii="Times New Roman" w:hAnsi="Times New Roman" w:cs="Times New Roman"/>
          <w:sz w:val="24"/>
          <w:szCs w:val="24"/>
        </w:rPr>
        <w:t xml:space="preserve"> (далее - Региональный портал).</w:t>
      </w:r>
    </w:p>
    <w:p w:rsidR="004C28D3" w:rsidRPr="00AC61E3" w:rsidRDefault="00B2219D" w:rsidP="004C28D3">
      <w:pPr>
        <w:ind w:firstLine="54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1.5. Информация о месте нахождения Администрации:</w:t>
      </w:r>
      <w:r w:rsidR="004C28D3" w:rsidRPr="00AC61E3">
        <w:rPr>
          <w:rFonts w:ascii="Times New Roman" w:hAnsi="Times New Roman" w:cs="Times New Roman"/>
          <w:sz w:val="24"/>
          <w:szCs w:val="24"/>
        </w:rPr>
        <w:t xml:space="preserve"> адрес: </w:t>
      </w:r>
      <w:r w:rsidR="004C28D3" w:rsidRPr="00AC61E3">
        <w:rPr>
          <w:rFonts w:ascii="Times New Roman" w:eastAsia="SimSun" w:hAnsi="Times New Roman" w:cs="Times New Roman"/>
          <w:sz w:val="24"/>
          <w:szCs w:val="24"/>
        </w:rPr>
        <w:t xml:space="preserve">442437 Пензенская область, </w:t>
      </w:r>
      <w:proofErr w:type="spellStart"/>
      <w:r w:rsidR="004C28D3" w:rsidRPr="00AC61E3">
        <w:rPr>
          <w:rFonts w:ascii="Times New Roman" w:eastAsia="SimSun" w:hAnsi="Times New Roman" w:cs="Times New Roman"/>
          <w:sz w:val="24"/>
          <w:szCs w:val="24"/>
        </w:rPr>
        <w:t>Шемышейский</w:t>
      </w:r>
      <w:proofErr w:type="spellEnd"/>
      <w:r w:rsidR="004C28D3" w:rsidRPr="00AC61E3">
        <w:rPr>
          <w:rFonts w:ascii="Times New Roman" w:eastAsia="SimSun" w:hAnsi="Times New Roman" w:cs="Times New Roman"/>
          <w:sz w:val="24"/>
          <w:szCs w:val="24"/>
        </w:rPr>
        <w:t xml:space="preserve"> район, </w:t>
      </w:r>
      <w:proofErr w:type="gramStart"/>
      <w:r w:rsidR="004C28D3" w:rsidRPr="00AC61E3">
        <w:rPr>
          <w:rFonts w:ascii="Times New Roman" w:eastAsia="SimSun" w:hAnsi="Times New Roman" w:cs="Times New Roman"/>
          <w:sz w:val="24"/>
          <w:szCs w:val="24"/>
        </w:rPr>
        <w:t>с</w:t>
      </w:r>
      <w:proofErr w:type="gramEnd"/>
      <w:r w:rsidR="004C28D3" w:rsidRPr="00AC61E3">
        <w:rPr>
          <w:rFonts w:ascii="Times New Roman" w:eastAsia="SimSun" w:hAnsi="Times New Roman" w:cs="Times New Roman"/>
          <w:sz w:val="24"/>
          <w:szCs w:val="24"/>
        </w:rPr>
        <w:t xml:space="preserve">. Старая </w:t>
      </w:r>
      <w:proofErr w:type="spellStart"/>
      <w:r w:rsidR="004C28D3" w:rsidRPr="00AC61E3">
        <w:rPr>
          <w:rFonts w:ascii="Times New Roman" w:eastAsia="SimSun" w:hAnsi="Times New Roman" w:cs="Times New Roman"/>
          <w:sz w:val="24"/>
          <w:szCs w:val="24"/>
        </w:rPr>
        <w:t>Яксарка</w:t>
      </w:r>
      <w:proofErr w:type="spellEnd"/>
      <w:r w:rsidR="004C28D3" w:rsidRPr="00AC61E3">
        <w:rPr>
          <w:rFonts w:ascii="Times New Roman" w:eastAsia="SimSun" w:hAnsi="Times New Roman" w:cs="Times New Roman"/>
          <w:sz w:val="24"/>
          <w:szCs w:val="24"/>
        </w:rPr>
        <w:t>, ул. Заречная, 19а;</w:t>
      </w:r>
    </w:p>
    <w:p w:rsidR="004C28D3" w:rsidRPr="00AC61E3" w:rsidRDefault="004C28D3" w:rsidP="004C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Прием документов для целей предоставления муниципальной услуги осуществляется по адресу:</w:t>
      </w:r>
    </w:p>
    <w:p w:rsidR="004C28D3" w:rsidRPr="00AC61E3" w:rsidRDefault="004C28D3" w:rsidP="004C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адрес: 442437 Пензенская область,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Шемышейский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. Старая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Яксарка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, ул. Заречная, 19а;</w:t>
      </w:r>
    </w:p>
    <w:p w:rsidR="004C28D3" w:rsidRPr="00AC61E3" w:rsidRDefault="004C28D3" w:rsidP="004C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Телефон: 8(84159)28-7-95</w:t>
      </w:r>
    </w:p>
    <w:p w:rsidR="004C28D3" w:rsidRPr="00AC61E3" w:rsidRDefault="004C28D3" w:rsidP="004C28D3">
      <w:pPr>
        <w:pStyle w:val="a3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AC61E3">
        <w:rPr>
          <w:rFonts w:ascii="Times New Roman" w:hAnsi="Times New Roman" w:cs="Times New Roman"/>
          <w:sz w:val="24"/>
          <w:szCs w:val="24"/>
          <w:u w:val="single"/>
        </w:rPr>
        <w:t>://</w:t>
      </w:r>
      <w:proofErr w:type="spellStart"/>
      <w:r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proofErr w:type="spellEnd"/>
      <w:r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proofErr w:type="spellEnd"/>
      <w:r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proofErr w:type="spellEnd"/>
      <w:r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AC61E3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4C28D3" w:rsidRPr="00AC61E3" w:rsidRDefault="004C28D3" w:rsidP="004C28D3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proofErr w:type="spellStart"/>
      <w:r w:rsidRPr="00AC61E3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61E3">
        <w:rPr>
          <w:rFonts w:ascii="Times New Roman" w:hAnsi="Times New Roman" w:cs="Times New Roman"/>
          <w:sz w:val="24"/>
          <w:szCs w:val="24"/>
          <w:lang w:val="en-US"/>
        </w:rPr>
        <w:t>yaksarka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AC61E3">
        <w:rPr>
          <w:rFonts w:ascii="Times New Roman" w:hAnsi="Times New Roman" w:cs="Times New Roman"/>
          <w:sz w:val="24"/>
          <w:szCs w:val="24"/>
          <w:lang w:val="en-US"/>
        </w:rPr>
        <w:t>sura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C61E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2219D" w:rsidRPr="00AC61E3" w:rsidRDefault="00B2219D" w:rsidP="004C28D3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1.6. График работы Администрации: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Понедельник, вторник, среда, четверг, пятница - 0</w:t>
      </w:r>
      <w:r w:rsidR="00F01728" w:rsidRPr="00AC61E3">
        <w:rPr>
          <w:rFonts w:ascii="Times New Roman" w:hAnsi="Times New Roman" w:cs="Times New Roman"/>
          <w:sz w:val="24"/>
          <w:szCs w:val="24"/>
        </w:rPr>
        <w:t>8</w:t>
      </w:r>
      <w:r w:rsidRPr="00AC61E3">
        <w:rPr>
          <w:rFonts w:ascii="Times New Roman" w:hAnsi="Times New Roman" w:cs="Times New Roman"/>
          <w:sz w:val="24"/>
          <w:szCs w:val="24"/>
        </w:rPr>
        <w:t>.00 до 1</w:t>
      </w:r>
      <w:r w:rsidR="00F01728" w:rsidRPr="00AC61E3">
        <w:rPr>
          <w:rFonts w:ascii="Times New Roman" w:hAnsi="Times New Roman" w:cs="Times New Roman"/>
          <w:sz w:val="24"/>
          <w:szCs w:val="24"/>
        </w:rPr>
        <w:t>7</w:t>
      </w:r>
      <w:r w:rsidRPr="00AC61E3">
        <w:rPr>
          <w:rFonts w:ascii="Times New Roman" w:hAnsi="Times New Roman" w:cs="Times New Roman"/>
          <w:sz w:val="24"/>
          <w:szCs w:val="24"/>
        </w:rPr>
        <w:t>.00 час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>перерыв с 1</w:t>
      </w:r>
      <w:r w:rsidR="00F01728" w:rsidRPr="00AC61E3">
        <w:rPr>
          <w:rFonts w:ascii="Times New Roman" w:hAnsi="Times New Roman" w:cs="Times New Roman"/>
          <w:sz w:val="24"/>
          <w:szCs w:val="24"/>
        </w:rPr>
        <w:t>2</w:t>
      </w:r>
      <w:r w:rsidRPr="00AC61E3">
        <w:rPr>
          <w:rFonts w:ascii="Times New Roman" w:hAnsi="Times New Roman" w:cs="Times New Roman"/>
          <w:sz w:val="24"/>
          <w:szCs w:val="24"/>
        </w:rPr>
        <w:t>.00 до 1</w:t>
      </w:r>
      <w:r w:rsidR="00F01728" w:rsidRPr="00AC61E3">
        <w:rPr>
          <w:rFonts w:ascii="Times New Roman" w:hAnsi="Times New Roman" w:cs="Times New Roman"/>
          <w:sz w:val="24"/>
          <w:szCs w:val="24"/>
        </w:rPr>
        <w:t>3</w:t>
      </w:r>
      <w:r w:rsidRPr="00AC61E3">
        <w:rPr>
          <w:rFonts w:ascii="Times New Roman" w:hAnsi="Times New Roman" w:cs="Times New Roman"/>
          <w:sz w:val="24"/>
          <w:szCs w:val="24"/>
        </w:rPr>
        <w:t>.00 час.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Суббота, воскресенье - выходные дни.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1.7. Заявители вправе получить муниципальную услугу через</w:t>
      </w:r>
      <w:proofErr w:type="gramStart"/>
      <w:r w:rsidR="00FE3F01" w:rsidRPr="00AC61E3">
        <w:rPr>
          <w:rFonts w:ascii="Times New Roman" w:hAnsi="Times New Roman" w:cs="Times New Roman"/>
          <w:sz w:val="24"/>
          <w:szCs w:val="24"/>
        </w:rPr>
        <w:t>«М</w:t>
      </w:r>
      <w:proofErr w:type="gramEnd"/>
      <w:r w:rsidR="00FE3F01" w:rsidRPr="00AC61E3">
        <w:rPr>
          <w:rFonts w:ascii="Times New Roman" w:hAnsi="Times New Roman" w:cs="Times New Roman"/>
          <w:sz w:val="24"/>
          <w:szCs w:val="24"/>
        </w:rPr>
        <w:t xml:space="preserve">ногофункциональный центр предоставления муниципальных услуг» </w:t>
      </w:r>
      <w:r w:rsidRPr="00AC61E3">
        <w:rPr>
          <w:rFonts w:ascii="Times New Roman" w:hAnsi="Times New Roman" w:cs="Times New Roman"/>
          <w:sz w:val="24"/>
          <w:szCs w:val="24"/>
        </w:rPr>
        <w:t>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B2219D" w:rsidRPr="00AC61E3" w:rsidRDefault="00B2219D" w:rsidP="003C1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Адрес МФЦ: </w:t>
      </w:r>
      <w:r w:rsidR="00C569C5" w:rsidRPr="00AC61E3">
        <w:rPr>
          <w:rFonts w:ascii="Times New Roman" w:hAnsi="Times New Roman" w:cs="Times New Roman"/>
          <w:sz w:val="24"/>
          <w:szCs w:val="24"/>
        </w:rPr>
        <w:t xml:space="preserve">442430, Пензенская область, </w:t>
      </w:r>
      <w:proofErr w:type="spellStart"/>
      <w:r w:rsidR="00C569C5" w:rsidRPr="00AC61E3">
        <w:rPr>
          <w:rFonts w:ascii="Times New Roman" w:hAnsi="Times New Roman" w:cs="Times New Roman"/>
          <w:sz w:val="24"/>
          <w:szCs w:val="24"/>
        </w:rPr>
        <w:t>Шемышейский</w:t>
      </w:r>
      <w:proofErr w:type="spellEnd"/>
      <w:r w:rsidR="00C569C5" w:rsidRPr="00AC61E3">
        <w:rPr>
          <w:rFonts w:ascii="Times New Roman" w:hAnsi="Times New Roman" w:cs="Times New Roman"/>
          <w:sz w:val="24"/>
          <w:szCs w:val="24"/>
        </w:rPr>
        <w:t xml:space="preserve"> район, р.п. Шемышейка, улица Ленина, 32.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Телефоны: </w:t>
      </w:r>
      <w:r w:rsidR="00823908" w:rsidRPr="00AC61E3">
        <w:rPr>
          <w:rFonts w:ascii="Times New Roman" w:hAnsi="Times New Roman" w:cs="Times New Roman"/>
          <w:sz w:val="24"/>
          <w:szCs w:val="24"/>
        </w:rPr>
        <w:t>8(84159) 2-02-15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="00823908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823908" w:rsidRPr="00AC61E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23908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="00823908"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823908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mfcinfo</w:t>
      </w:r>
      <w:proofErr w:type="spellEnd"/>
      <w:r w:rsidR="00823908"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823908" w:rsidRPr="00AC61E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823908" w:rsidRPr="00AC61E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01728" w:rsidRPr="00AC61E3" w:rsidRDefault="00B2219D" w:rsidP="0082390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График работы:</w:t>
      </w:r>
      <w:r w:rsidR="004C28D3" w:rsidRPr="00AC61E3">
        <w:rPr>
          <w:rFonts w:ascii="Times New Roman" w:hAnsi="Times New Roman" w:cs="Times New Roman"/>
          <w:sz w:val="24"/>
          <w:szCs w:val="24"/>
        </w:rPr>
        <w:t xml:space="preserve"> </w:t>
      </w:r>
      <w:r w:rsidR="00823908" w:rsidRPr="00AC61E3">
        <w:rPr>
          <w:rFonts w:ascii="Times New Roman" w:hAnsi="Times New Roman" w:cs="Times New Roman"/>
          <w:sz w:val="24"/>
          <w:szCs w:val="24"/>
        </w:rPr>
        <w:t xml:space="preserve">понедельник – пятница с 8:00 до 17:00; суббота с 9:00 до 13:30, воскресенье – выходной. </w:t>
      </w:r>
    </w:p>
    <w:p w:rsidR="00B2219D" w:rsidRPr="00AC61E3" w:rsidRDefault="00B2219D">
      <w:pPr>
        <w:spacing w:after="1" w:line="24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>Наименование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 w:rsidR="00F01728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 xml:space="preserve">Признание частных жилых помещений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пригодными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(непри</w:t>
      </w:r>
      <w:r w:rsidR="00F01728" w:rsidRPr="00AC61E3">
        <w:rPr>
          <w:rFonts w:ascii="Times New Roman" w:hAnsi="Times New Roman" w:cs="Times New Roman"/>
          <w:sz w:val="24"/>
          <w:szCs w:val="24"/>
        </w:rPr>
        <w:t>годными) для проживания граждан»</w:t>
      </w:r>
      <w:r w:rsidRPr="00AC61E3">
        <w:rPr>
          <w:rFonts w:ascii="Times New Roman" w:hAnsi="Times New Roman" w:cs="Times New Roman"/>
          <w:sz w:val="24"/>
          <w:szCs w:val="24"/>
        </w:rPr>
        <w:t>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Наименование органа местного самоуправления,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предоставляющего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муниципальную услугу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2.2. Предоставление муниципальной услуги осуществляет Администрация.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о признании частного жилого помещения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пригодным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(непригодным) для проживания граждан.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- 30 календарных дней со дня регистрации заявления о предоставлении муниципальной услуги (далее - заявление).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>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proofErr w:type="spellStart"/>
        <w:r w:rsidRPr="00AC61E3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AC61E3">
        <w:rPr>
          <w:rFonts w:ascii="Times New Roman" w:hAnsi="Times New Roman" w:cs="Times New Roman"/>
          <w:sz w:val="24"/>
          <w:szCs w:val="24"/>
        </w:rPr>
        <w:t>РФ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Жилищным </w:t>
      </w:r>
      <w:hyperlink r:id="rId8" w:history="1">
        <w:proofErr w:type="spellStart"/>
        <w:r w:rsidRPr="00AC61E3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C61E3">
        <w:rPr>
          <w:rFonts w:ascii="Times New Roman" w:hAnsi="Times New Roman" w:cs="Times New Roman"/>
          <w:sz w:val="24"/>
          <w:szCs w:val="24"/>
        </w:rPr>
        <w:t>РФ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9" w:history="1">
        <w:r w:rsidRPr="00AC61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F01728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210-ФЗ </w:t>
      </w:r>
      <w:r w:rsidR="00F01728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F01728" w:rsidRPr="00AC61E3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AC61E3">
        <w:rPr>
          <w:rFonts w:ascii="Times New Roman" w:hAnsi="Times New Roman" w:cs="Times New Roman"/>
          <w:sz w:val="24"/>
          <w:szCs w:val="24"/>
        </w:rPr>
        <w:t>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0" w:history="1">
        <w:proofErr w:type="spellStart"/>
        <w:r w:rsidRPr="00AC61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61E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27.07.2006 </w:t>
      </w:r>
      <w:r w:rsidR="00F01728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152-ФЗ </w:t>
      </w:r>
      <w:r w:rsidR="00F01728" w:rsidRPr="00AC61E3">
        <w:rPr>
          <w:rFonts w:ascii="Times New Roman" w:hAnsi="Times New Roman" w:cs="Times New Roman"/>
          <w:sz w:val="24"/>
          <w:szCs w:val="24"/>
        </w:rPr>
        <w:t>«О персональных данных»</w:t>
      </w:r>
      <w:r w:rsidRPr="00AC61E3">
        <w:rPr>
          <w:rFonts w:ascii="Times New Roman" w:hAnsi="Times New Roman" w:cs="Times New Roman"/>
          <w:sz w:val="24"/>
          <w:szCs w:val="24"/>
        </w:rPr>
        <w:t>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1" w:history="1">
        <w:r w:rsidRPr="00AC61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F01728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63-ФЗ </w:t>
      </w:r>
      <w:r w:rsidR="00F01728" w:rsidRPr="00AC61E3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AC61E3">
        <w:rPr>
          <w:rFonts w:ascii="Times New Roman" w:hAnsi="Times New Roman" w:cs="Times New Roman"/>
          <w:sz w:val="24"/>
          <w:szCs w:val="24"/>
        </w:rPr>
        <w:t>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AC61E3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Правительства РФ от 25.01.2013 </w:t>
      </w:r>
      <w:r w:rsidR="00F01728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33 </w:t>
      </w:r>
      <w:r w:rsidR="00F01728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Об использовании простой электронной подписи при оказании госуда</w:t>
      </w:r>
      <w:r w:rsidR="00F01728" w:rsidRPr="00AC61E3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AC61E3">
        <w:rPr>
          <w:rFonts w:ascii="Times New Roman" w:hAnsi="Times New Roman" w:cs="Times New Roman"/>
          <w:sz w:val="24"/>
          <w:szCs w:val="24"/>
        </w:rPr>
        <w:t>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AC61E3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Правительства РФ от 28.01.2006 </w:t>
      </w:r>
      <w:r w:rsidR="00F01728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47 </w:t>
      </w:r>
      <w:r w:rsidR="00F01728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</w:t>
      </w:r>
      <w:r w:rsidR="00F01728" w:rsidRPr="00AC61E3">
        <w:rPr>
          <w:rFonts w:ascii="Times New Roman" w:hAnsi="Times New Roman" w:cs="Times New Roman"/>
          <w:sz w:val="24"/>
          <w:szCs w:val="24"/>
        </w:rPr>
        <w:t>лежащим сносу или реконструкции»</w:t>
      </w:r>
      <w:r w:rsidRPr="00AC61E3">
        <w:rPr>
          <w:rFonts w:ascii="Times New Roman" w:hAnsi="Times New Roman" w:cs="Times New Roman"/>
          <w:sz w:val="24"/>
          <w:szCs w:val="24"/>
        </w:rPr>
        <w:t>;</w:t>
      </w:r>
    </w:p>
    <w:p w:rsidR="0092744C" w:rsidRPr="00AC61E3" w:rsidRDefault="0092744C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proofErr w:type="spellStart"/>
        <w:r w:rsidRPr="00AC61E3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4C28D3" w:rsidRPr="00AC61E3">
        <w:rPr>
          <w:rFonts w:ascii="Times New Roman" w:hAnsi="Times New Roman" w:cs="Times New Roman"/>
          <w:sz w:val="24"/>
          <w:szCs w:val="24"/>
        </w:rPr>
        <w:t>Старояксарского</w:t>
      </w:r>
      <w:proofErr w:type="spellEnd"/>
      <w:r w:rsidR="00F01728" w:rsidRPr="00AC61E3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AC61E3">
        <w:rPr>
          <w:rFonts w:ascii="Times New Roman" w:hAnsi="Times New Roman" w:cs="Times New Roman"/>
          <w:sz w:val="24"/>
          <w:szCs w:val="24"/>
        </w:rPr>
        <w:t>Пензенской области;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настоящим Административным регламентом.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>Исчерпывающий перечень документов, необходимых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 соответствии с законодательными или иными нормативными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правовыми актами для предоставления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25"/>
      <w:bookmarkEnd w:id="1"/>
      <w:r w:rsidRPr="00AC61E3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2.6.1. </w:t>
      </w:r>
      <w:hyperlink w:anchor="P421" w:history="1">
        <w:r w:rsidRPr="00AC61E3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о признании частного жилого помещения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пригодным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(непригодным) для проживания по форме согласно приложению </w:t>
      </w:r>
      <w:r w:rsidR="00F01728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1 к настоящему регламенту.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sz w:val="24"/>
          <w:szCs w:val="24"/>
        </w:rPr>
        <w:t xml:space="preserve">Заявление может быть направлено также в форме электронного документа, заверенного электронной подписью заявителя в соответствии с требованиями Федерального </w:t>
      </w:r>
      <w:hyperlink r:id="rId15" w:history="1">
        <w:r w:rsidRPr="00AC61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F01728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63-ФЗ </w:t>
      </w:r>
      <w:r w:rsidR="00F01728" w:rsidRPr="00AC61E3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AC61E3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proofErr w:type="spellStart"/>
        <w:r w:rsidRPr="00AC61E3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C61E3">
        <w:rPr>
          <w:rFonts w:ascii="Times New Roman" w:hAnsi="Times New Roman" w:cs="Times New Roman"/>
          <w:sz w:val="24"/>
          <w:szCs w:val="24"/>
        </w:rPr>
        <w:t>Правительства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Российской Федерации от 25.01.2013 </w:t>
      </w:r>
      <w:r w:rsidR="002E7CA3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33 </w:t>
      </w:r>
      <w:r w:rsidR="002E7CA3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Об использовании простой электронной подписи при оказании госуда</w:t>
      </w:r>
      <w:r w:rsidR="002E7CA3" w:rsidRPr="00AC61E3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AC61E3">
        <w:rPr>
          <w:rFonts w:ascii="Times New Roman" w:hAnsi="Times New Roman" w:cs="Times New Roman"/>
          <w:sz w:val="24"/>
          <w:szCs w:val="24"/>
        </w:rPr>
        <w:t xml:space="preserve"> и требованиями Федерального </w:t>
      </w:r>
      <w:hyperlink r:id="rId17" w:history="1">
        <w:r w:rsidRPr="00AC61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2E7CA3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210-ФЗ </w:t>
      </w:r>
      <w:r w:rsidR="002E7CA3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2E7CA3" w:rsidRPr="00AC61E3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AC61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2.6.2. Копии правоустанавливающих документов на жилое помещение, право на которое не зарегистрировано в Едином государственном реестре недвижимости;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2.6.3. Заявления, письма, жалобы на неудовлетворительные условия проживания</w:t>
      </w:r>
      <w:r w:rsidR="000E5E15" w:rsidRPr="00AC61E3">
        <w:rPr>
          <w:rFonts w:ascii="Times New Roman" w:hAnsi="Times New Roman" w:cs="Times New Roman"/>
          <w:sz w:val="24"/>
          <w:szCs w:val="24"/>
        </w:rPr>
        <w:t xml:space="preserve"> - по усмотрению заявителя.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30"/>
      <w:bookmarkEnd w:id="2"/>
      <w:r w:rsidRPr="00AC61E3">
        <w:rPr>
          <w:rFonts w:ascii="Times New Roman" w:hAnsi="Times New Roman" w:cs="Times New Roman"/>
          <w:sz w:val="24"/>
          <w:szCs w:val="24"/>
        </w:rPr>
        <w:t>2.7. Исчерпывающий перечень документов, запрашиваемых в порядке межведомственного информационного взаимодействия: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сведения из Единого государственного реестра недвижимости о правах на жилое помещение;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иные документы, которые, по его мнению, имеют значение для получения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 случае если заявителем выступает орган, уполномоченный на проведение государственного контроля и надзора, представляется заключение этого органа.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2.8.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AF2353" w:rsidRPr="00AC61E3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eastAsia="Times New Roman" w:hAnsi="Times New Roman" w:cs="Times New Roman"/>
          <w:color w:val="FF0000"/>
          <w:sz w:val="24"/>
          <w:szCs w:val="24"/>
        </w:rPr>
        <w:t>Решение о возврате заявления заявителю принимается случаях, если:</w:t>
      </w:r>
    </w:p>
    <w:p w:rsidR="00AF2353" w:rsidRPr="00AC61E3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eastAsia="Times New Roman" w:hAnsi="Times New Roman" w:cs="Times New Roman"/>
          <w:color w:val="FF0000"/>
          <w:sz w:val="24"/>
          <w:szCs w:val="24"/>
        </w:rPr>
        <w:t>- отсутствует подпись заявителя;</w:t>
      </w:r>
    </w:p>
    <w:p w:rsidR="00AF2353" w:rsidRPr="00AC61E3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eastAsia="Times New Roman" w:hAnsi="Times New Roman" w:cs="Times New Roman"/>
          <w:color w:val="FF0000"/>
          <w:sz w:val="24"/>
          <w:szCs w:val="24"/>
        </w:rPr>
        <w:t>- с заявлением обратилось лицо, не уполномоченное заявителем;</w:t>
      </w:r>
    </w:p>
    <w:p w:rsidR="00AF2353" w:rsidRPr="00AC61E3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eastAsia="Times New Roman" w:hAnsi="Times New Roman" w:cs="Times New Roman"/>
          <w:color w:val="FF0000"/>
          <w:sz w:val="24"/>
          <w:szCs w:val="24"/>
        </w:rPr>
        <w:t>- текст заявления не поддается прочтению;</w:t>
      </w:r>
    </w:p>
    <w:p w:rsidR="00AF2353" w:rsidRPr="00AC61E3" w:rsidRDefault="00AF2353" w:rsidP="00AF2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 xml:space="preserve">- 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 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Исчерпывающий перечень услуг, которые являются необходимыми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обязательными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2.9. Не предусмотрен.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 или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отказа в предоставлении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2.10. Основания для приостановления или отказа в предоставлении муниципальной услуги не предусмотрены.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Порядок, размер и основания взимания платы за предоставление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2.11. Муниципальная услуга предоставляется бесплатно.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2.12. Время ожидания в очереди не должно превышать: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при подаче заявления и (или) документов - 15 минут;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муниципальной услуги - 15 минут.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2.13.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2.14.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муниципальная услуга, к залу ожидания, местам для заполнения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запросов о предоставлении муниципальной услуги,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информационным стендам с образцами их заполнения и перечнем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услуги, в том числе к обеспечению доступности для инвалидов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указанных объектов в соответствии с законодательством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Российской Федерации о социальной защите инвалидов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2.15.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 xml:space="preserve">Помещения Администрации, МФЦ должны соответствовать санитарно-эпидемиологическим </w:t>
      </w:r>
      <w:hyperlink r:id="rId18" w:history="1">
        <w:r w:rsidRPr="00AC61E3">
          <w:rPr>
            <w:rFonts w:ascii="Times New Roman" w:hAnsi="Times New Roman" w:cs="Times New Roman"/>
            <w:sz w:val="24"/>
            <w:szCs w:val="24"/>
          </w:rPr>
          <w:t>правилам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и нормативам </w:t>
      </w:r>
      <w:r w:rsidR="002E7CA3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Гигиенические требования к персональным электронно-вычислительным машинам и организации р</w:t>
      </w:r>
      <w:r w:rsidR="002E7CA3" w:rsidRPr="00AC61E3">
        <w:rPr>
          <w:rFonts w:ascii="Times New Roman" w:hAnsi="Times New Roman" w:cs="Times New Roman"/>
          <w:sz w:val="24"/>
          <w:szCs w:val="24"/>
        </w:rPr>
        <w:t xml:space="preserve">аботы. </w:t>
      </w:r>
      <w:proofErr w:type="spellStart"/>
      <w:r w:rsidR="002E7CA3" w:rsidRPr="00AC61E3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2E7CA3" w:rsidRPr="00AC61E3">
        <w:rPr>
          <w:rFonts w:ascii="Times New Roman" w:hAnsi="Times New Roman" w:cs="Times New Roman"/>
          <w:sz w:val="24"/>
          <w:szCs w:val="24"/>
        </w:rPr>
        <w:t xml:space="preserve"> 2.2.2/2.4.1340-03»</w:t>
      </w:r>
      <w:r w:rsidRPr="00AC61E3">
        <w:rPr>
          <w:rFonts w:ascii="Times New Roman" w:hAnsi="Times New Roman" w:cs="Times New Roman"/>
          <w:sz w:val="24"/>
          <w:szCs w:val="24"/>
        </w:rPr>
        <w:t>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2.16. Предоставление муниципальной услуги осуществляется в специально выделенных для этой цели помещениях.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2.17. Помещения, в которых осуществляется предоставление муниципальной услуги, оборудуются: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2.18. Количество мест ожидания определяется исходя из фактической нагрузки и возможностей для их размещения в здании.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2.20. Кабинеты приема заявителей должны иметь информационные таблички (вывески) с указанием: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2.21.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прилегающей к месторасположению Администрации, МФЦ, оборудуются бесплатные места для парковки автотранспортных сре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дств с в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ыделением не менее 10 процентов мест (но не менее одного места) для парковки специальных автотранспортных </w:t>
      </w:r>
      <w:r w:rsidRPr="00AC61E3">
        <w:rPr>
          <w:rFonts w:ascii="Times New Roman" w:hAnsi="Times New Roman" w:cs="Times New Roman"/>
          <w:sz w:val="24"/>
          <w:szCs w:val="24"/>
        </w:rPr>
        <w:lastRenderedPageBreak/>
        <w:t>средств инвалидов (указанные места для парковки не должны занимать иные транспортные средства).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</w:t>
      </w:r>
      <w:r w:rsidR="002E7CA3" w:rsidRPr="00AC61E3">
        <w:rPr>
          <w:rFonts w:ascii="Times New Roman" w:hAnsi="Times New Roman" w:cs="Times New Roman"/>
          <w:sz w:val="24"/>
          <w:szCs w:val="24"/>
        </w:rPr>
        <w:t>«тревожными кнопками»</w:t>
      </w:r>
      <w:r w:rsidRPr="00AC61E3">
        <w:rPr>
          <w:rFonts w:ascii="Times New Roman" w:hAnsi="Times New Roman" w:cs="Times New Roman"/>
          <w:sz w:val="24"/>
          <w:szCs w:val="24"/>
        </w:rPr>
        <w:t xml:space="preserve"> или переносными многофункциональными брелками-коммуникаторами).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Специалисты Администрации, МФЦ обеспечиваются личными нагрудными карточками (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бейджами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) с указанием фамилии, имени, отчества и должности.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2.23. Показателями доступности предоставления муниципальной услуги являются: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2.23.1. предоставление возможности получения муниципальной услуги в электронной форме или в многофункциональном центре;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2.23.2. транспортная или пешая доступность к местам предоставления муниципальной услуги;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2.23.4. соблюдение требований административного регламента о порядке информирования об оказании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2.24. Показателями качества предоставления муниципальной услуги являются: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2.24.1. соблюдение сроков предоставления муниципальной услуги;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2.25. В процессе предоставления муниципальной услуги заявитель взаимодействует с муниципальными служащими Администрации и специалистами МФЦ: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2.25.1. при подаче документов для получения муниципальной услуги;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2.25.2. при получении результата оказания муниципальной услуги.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предоставления муниципальной услуги в МФЦ и особенности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предоставления муниципальной услуги в электронной форме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2.26.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2.27. Заявление и иные документы, указанные в </w:t>
      </w:r>
      <w:hyperlink w:anchor="P125" w:history="1">
        <w:r w:rsidRPr="00AC61E3">
          <w:rPr>
            <w:rFonts w:ascii="Times New Roman" w:hAnsi="Times New Roman" w:cs="Times New Roman"/>
            <w:sz w:val="24"/>
            <w:szCs w:val="24"/>
          </w:rPr>
          <w:t>пунктах 2.6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30" w:history="1">
        <w:r w:rsidRPr="00AC61E3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быть поданы заявителем в электронной форме.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2.28. Заявление и документы в форме электронных документов предоставляются в Администрацию посредством отправки через личный кабинет Единого портала и (или) Регионального портала.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2.29. Заявление и документы в электронной форме подписываются в соответствии с Федеральным </w:t>
      </w:r>
      <w:hyperlink r:id="rId19" w:history="1">
        <w:proofErr w:type="spellStart"/>
        <w:r w:rsidRPr="00AC61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AA3A26" w:rsidRPr="00AC61E3">
        <w:rPr>
          <w:rFonts w:ascii="Times New Roman" w:hAnsi="Times New Roman" w:cs="Times New Roman"/>
          <w:sz w:val="24"/>
          <w:szCs w:val="24"/>
        </w:rPr>
        <w:t>№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63-ФЗ простой электронной подписью, либо усиленной неквалифицированной электронной подписью, либо усиленной квалифицированной электронной подписью, соответствующей одному из следующих классов средств электронной подписи: КС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>, КС2, КС3.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2.30.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</w:t>
      </w:r>
      <w:r w:rsidRPr="00AC61E3">
        <w:rPr>
          <w:rFonts w:ascii="Times New Roman" w:hAnsi="Times New Roman" w:cs="Times New Roman"/>
          <w:sz w:val="24"/>
          <w:szCs w:val="24"/>
        </w:rPr>
        <w:lastRenderedPageBreak/>
        <w:t>отправки через личный кабинет Единого портала и (или) Регионального портала, а также, если заявление подписано усиленной квалифицированной электронной подписью.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Заявления представляются в виде файлов в формате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2.32. По выбору заявителя результат предоставления муниципальной услуги направляется в виде: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2.32.1.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2.32.2. документа на бумажном носителе, который заявитель (представитель заявителя) получает непосредственно при личном обращении в Администрацию либо многофункциональный центр;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2.32.3. документа на бумажном носителе, который направляется заявителю посредством почтового отправления.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административных процедур, требования к порядку их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выполнения, в том числе особенности выполнения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административных процедур в электронной форме, а также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особенности выполнения административных процедур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в многофункциональных центрах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 (</w:t>
      </w:r>
      <w:hyperlink w:anchor="P466" w:history="1">
        <w:r w:rsidRPr="00AC61E3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представлена в приложении </w:t>
      </w:r>
      <w:r w:rsidR="00AA3A26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2 к Административному регламенту):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3.1.1. прием и регистрация заявления для получения муниципальной услуги;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3.1.2. формирование и направление запросов;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3.1.3. рассмотрение заявления и принятие решения;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3.1.4. выдача заявителю результата предоставления муниципальной услуги.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Прием и регистрация заявления для получения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3.3. Заявление представляется заявителем (представителем заявителя) в Администрацию или многофункциональный центр.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Заявление подписывается заявителем либо представителем заявителя.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3.5. При приеме заявления сотрудник Администрации, ответственный за прием и регистрацию документов по предоставлению муниципальной услуги, проверяет: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3.6. Поступившие заявление и документы, в том числе из многофункционального центра, регистрируются с присвоением входящего номера и указанием даты получения.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3.7. Если заявление и документы представляются заявителем (представителем заявителя) в многофункциональный центр лично, то заявителю (представителю заявителя) выдается расписка в получении документов, форма которой предусмотрена специализированной программой МФЦ.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>3.8. В случае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в Администрацию.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3.10. Заявление и документы (при их наличии), представленные заявителем (представителем заявителя) через многофункциональный центр передаются многофункциональным центром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многофункциональным центром.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3.11.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 xml:space="preserve">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</w:t>
      </w:r>
      <w:hyperlink r:id="rId20" w:history="1">
        <w:r w:rsidRPr="00AC61E3">
          <w:rPr>
            <w:rFonts w:ascii="Times New Roman" w:hAnsi="Times New Roman" w:cs="Times New Roman"/>
            <w:sz w:val="24"/>
            <w:szCs w:val="24"/>
          </w:rPr>
          <w:t>статье 11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AA3A26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63-ФЗ.</w:t>
      </w:r>
      <w:proofErr w:type="gramEnd"/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3.12.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отказ в приеме к рассмотрению документов с указанием пунктов </w:t>
      </w:r>
      <w:hyperlink r:id="rId21" w:history="1">
        <w:r w:rsidRPr="00AC61E3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ФЗ </w:t>
      </w:r>
      <w:r w:rsidR="00AA3A26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63-ФЗ, которые послужили основанием для принятия указанного решения, указанным заявителем в заявлении способом.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3.13. Критерием принятия решения о приеме заявления является соблюдение требований, предусмотренных </w:t>
      </w:r>
      <w:hyperlink w:anchor="P125" w:history="1">
        <w:r w:rsidRPr="00AC61E3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3.14. Зарегистрированное заявление и документы передаются на рассмотрение </w:t>
      </w:r>
      <w:r w:rsidR="00AA3A26" w:rsidRPr="00AC61E3">
        <w:rPr>
          <w:rFonts w:ascii="Times New Roman" w:hAnsi="Times New Roman" w:cs="Times New Roman"/>
          <w:sz w:val="24"/>
          <w:szCs w:val="24"/>
        </w:rPr>
        <w:t>г</w:t>
      </w:r>
      <w:r w:rsidRPr="00AC61E3">
        <w:rPr>
          <w:rFonts w:ascii="Times New Roman" w:hAnsi="Times New Roman" w:cs="Times New Roman"/>
          <w:sz w:val="24"/>
          <w:szCs w:val="24"/>
        </w:rPr>
        <w:t xml:space="preserve">лаве </w:t>
      </w:r>
      <w:r w:rsidR="00AA3A26" w:rsidRPr="00AC61E3">
        <w:rPr>
          <w:rFonts w:ascii="Times New Roman" w:hAnsi="Times New Roman" w:cs="Times New Roman"/>
          <w:sz w:val="24"/>
          <w:szCs w:val="24"/>
        </w:rPr>
        <w:t>Администрации</w:t>
      </w:r>
      <w:r w:rsidRPr="00AC61E3">
        <w:rPr>
          <w:rFonts w:ascii="Times New Roman" w:hAnsi="Times New Roman" w:cs="Times New Roman"/>
          <w:sz w:val="24"/>
          <w:szCs w:val="24"/>
        </w:rPr>
        <w:t>, который определяет исполнителя, ответственного за работу с поступившим заявлением (далее - ответственный исполнитель).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3.15. Продолжительность административной процедуры (максимальный срок ее выполнения) составляет 1 рабочий день.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3.16.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Формирование и направление запросов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3.16. Основанием для начала административной процедуры является прием заявления без приложения документов, указанных в </w:t>
      </w:r>
      <w:hyperlink w:anchor="P130" w:history="1">
        <w:r w:rsidRPr="00AC61E3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>3.17. В этом случае в зависимости от представленных документов, ответственный исполнитель в течение 1 рабочего дня со дня поступления заявления в Администрацию осуществляет подготовку и направление запросов в порядке межведомственного информационного взаимодействия.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3.18. Направление запросов в рамках межведомственного информационного взаимодействия осуществляется в соответствии с требованиями Федерального </w:t>
      </w:r>
      <w:hyperlink r:id="rId22" w:history="1">
        <w:r w:rsidRPr="00AC61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A3A26" w:rsidRPr="00AC61E3">
        <w:rPr>
          <w:rFonts w:ascii="Times New Roman" w:hAnsi="Times New Roman" w:cs="Times New Roman"/>
          <w:sz w:val="24"/>
          <w:szCs w:val="24"/>
        </w:rPr>
        <w:t xml:space="preserve">     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210-ФЗ.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3.19.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3.20. Продолжительность административной процедуры (максимальный срок ее выполнения) не может превышать 5 рабочих дней.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3.21.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услуги, которые приобщаются к заявлению.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Рассмотрение заявления и принятие решения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3.22.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3.23.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- согласованности представленной информации между отдельными документами комплекта.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3.24. Межведомственной комиссией по оценке жилых помещений муниципального жилищного фонда проводится обследование жилого помещения с составлением акта обследования.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3.25. На основании выводов и рекомендаций, указанных в акте обследования, составляется заключение о пригодности (непригодности) жилого помещения муниципального жилищного фонда для проживания.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3.26. Подготовленный проект постановления Администрации об утверждении заключения о признании частного жилого помещения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пригодным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(непригодным) для проживания направляется на подпись Главе</w:t>
      </w:r>
      <w:r w:rsidR="00AA3A26" w:rsidRPr="00AC61E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AC61E3">
        <w:rPr>
          <w:rFonts w:ascii="Times New Roman" w:hAnsi="Times New Roman" w:cs="Times New Roman"/>
          <w:sz w:val="24"/>
          <w:szCs w:val="24"/>
        </w:rPr>
        <w:t>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 xml:space="preserve">3.27. Подписанное Главой </w:t>
      </w:r>
      <w:r w:rsidR="00AA3A26" w:rsidRPr="00AC61E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AC61E3">
        <w:rPr>
          <w:rFonts w:ascii="Times New Roman" w:hAnsi="Times New Roman" w:cs="Times New Roman"/>
          <w:sz w:val="24"/>
          <w:szCs w:val="24"/>
        </w:rPr>
        <w:t>постановление регистрируется в установленном порядке.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3.28. Продолжительность административной процедуры (максимальный срок ее выполнения) составляет 20 рабочих дней.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06"/>
      <w:bookmarkEnd w:id="3"/>
      <w:r w:rsidRPr="00AC61E3">
        <w:rPr>
          <w:rFonts w:ascii="Times New Roman" w:hAnsi="Times New Roman" w:cs="Times New Roman"/>
          <w:sz w:val="24"/>
          <w:szCs w:val="24"/>
        </w:rPr>
        <w:t xml:space="preserve">3.29.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  <w:proofErr w:type="gramEnd"/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744C" w:rsidRPr="00AC61E3" w:rsidRDefault="0092744C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Выдача заявителю результата предоставления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3.30. Основанием для начала административной процедуры и критерием принятия решения о выдаче результата оказания муниципальной услуги заявителю являются оформленные и зарегистрированные в установленном порядке следующие документы: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1) акт обследования жилого помещения;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2) заключение о пригодности (непригодности) частного жилого помещения муниципального жилищного фонда для проживания;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3) постановление Администрации об утверждении заключения о признании частного жилого помещения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пригодным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(непригодным) для проживания.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выдаче результата оказания муниципальной услуги заявителю является подготовленные Администрацией документы, предусмотренные </w:t>
      </w:r>
      <w:hyperlink w:anchor="P306" w:history="1">
        <w:r w:rsidRPr="00AC61E3">
          <w:rPr>
            <w:rFonts w:ascii="Times New Roman" w:hAnsi="Times New Roman" w:cs="Times New Roman"/>
            <w:sz w:val="24"/>
            <w:szCs w:val="24"/>
          </w:rPr>
          <w:t>пунктом 3.29</w:t>
        </w:r>
      </w:hyperlink>
      <w:r w:rsidRPr="00AC61E3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3.31. Копия постановления Администрации об утверждении заключения о признании жилого помещения муниципального жилищного фонда непригодным для проживания, заключение и акт обследования в течение 1 рабочего дня со дня его регистрации выдаются непосредственно заявителю (его представителю) либо направляются им способом, указанным в заявлении.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3.32.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 наличии в заявлении указания о выдаче результата предоставления муниципальной услуги через многофункциональный центр по месту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3.33. Продолжительность административной процедуры (максимальный срок ее выполнения) составляет 2 рабочих дня.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3.34. Результатом административной процедуры является выдача заявителю результата предоставления муниципальной услуги.</w:t>
      </w:r>
    </w:p>
    <w:p w:rsidR="00C93BFC" w:rsidRPr="00AC61E3" w:rsidRDefault="00C93BFC" w:rsidP="00C93BFC">
      <w:pPr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b/>
          <w:color w:val="FF0000"/>
          <w:sz w:val="24"/>
          <w:szCs w:val="24"/>
        </w:rPr>
        <w:t>Предоставление муниципальной услуги через МАУ «МФЦ Шемышейского района» включает в себя следующую  последовательность действий  МАУ «МФЦ Шемышейского района». 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lastRenderedPageBreak/>
        <w:t>3.35.  Прием, проверка полноты предоставленных документов и регистрация  специалистами МАУ «МФЦ Шемышейского района» от Заявителя на получение муниципальной услуги.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Регистрация документов заявителя осуществляется в соответствии с Регламентом работы МАУ «МФЦ Шемышейского района».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Максимальный срок приема и регистрации документов от Заявителя – до  20 минут.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3.35.1. Специалист МАУ «МФЦ Шемышейского района» обязан консультировать Заявителя по вопросам подготовки и комплектации документов на получение муниципальной  услуги.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3.35.2.  При необходимости специалист МАУ «МФЦ Шемышейского района» 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муниципальных услуг.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Специалист Отдела обязан незамедлительно давать все необходимые разъяснения специалисту МАУ «МФЦ Шемышейского района».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3.35.3. Передача документов специалистами МАУ «МФЦ Шемышейского района» в Администрацию.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3.35.4.  В Администрации назначается работник, ответственный за прием документов от специалистов МАУ «МФЦ Шемышейского района».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3.35.5. Проверенные в установленном порядке документы Заявителя доставляются специалистами МАУ «МФЦ Шемышейского района» в Администрацию в течение одного рабочего дня после дня регистрации заявления.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3.35.6. Доставленные специалистами МАУ «МФЦ Шемышейского района» документы передаются ими лично под роспись работнику Администрации, ответственному за прием документов.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3.35.7.  Специалист Администрации, ответственный за прием документов, при получении документов от специалиста МАУ «МФЦ Шемышейского района» проверяет их комплектность в его присутствии.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3.35.8.  Максимальный срок передачи документов специалистом МАУ «МФЦ Шемышейского района» специалисту Администрации – 10 минут.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3.35.9.  Специалист Администрации, ответственный  за прием документов в течение одного рабочего дня после приема документов передает их на подпись главе Администрации.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3.35.10.  Специалист Администрации, ответственный по предоставлению муниципальной услуги информирует специалиста МАУ «МФЦ Шемышейского района» о готовности результата муниципальной услуги посредством телефона.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lastRenderedPageBreak/>
        <w:t>3.35.11.  Специалист МАУ «МФЦ Шемышейского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3.35.12.  Специалист МАУ «МФЦ Шемышейского района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Для получения результата муниципальной услуги заявители  в течение 3-х рабочих дней со дня истечения срока предоставления муниципальной услуги обращаются в МАУ «МФЦ Шемышейского района» в рабочее время согласно графику работы. При этом специалист МАУ «МФЦ Шемышейского района, осуществляющий выдачу документов, выполняет следующие действия: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б) выдает под расписку результат муниципальной услуги.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Время выполнения действия не должно превышать 10 минут.</w:t>
      </w:r>
    </w:p>
    <w:p w:rsidR="00C93BFC" w:rsidRPr="00AC61E3" w:rsidRDefault="00C93BFC" w:rsidP="00C93BFC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3.35.13. В случае неявки заявителя по истечении 20 рабочих дней специалист МАУ «МФЦ Шемышейского района» передает документы в Администрацию.</w:t>
      </w:r>
    </w:p>
    <w:p w:rsidR="00C93BFC" w:rsidRPr="00AC61E3" w:rsidRDefault="00C93BFC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AC61E3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AC61E3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1E3"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F12C1E" w:rsidRPr="00AC61E3">
        <w:rPr>
          <w:rFonts w:ascii="Times New Roman" w:hAnsi="Times New Roman" w:cs="Times New Roman"/>
          <w:sz w:val="24"/>
          <w:szCs w:val="24"/>
        </w:rPr>
        <w:t>главой Администрации</w:t>
      </w:r>
      <w:r w:rsidRPr="00AC61E3">
        <w:rPr>
          <w:rFonts w:ascii="Times New Roman" w:hAnsi="Times New Roman" w:cs="Times New Roman"/>
          <w:sz w:val="24"/>
          <w:szCs w:val="24"/>
        </w:rPr>
        <w:t>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 xml:space="preserve">Периодичность осуществления проверок определяется </w:t>
      </w:r>
      <w:r w:rsidR="00F12C1E" w:rsidRPr="00AC61E3">
        <w:rPr>
          <w:rFonts w:ascii="Times New Roman" w:hAnsi="Times New Roman" w:cs="Times New Roman"/>
          <w:sz w:val="24"/>
          <w:szCs w:val="24"/>
        </w:rPr>
        <w:t>г</w:t>
      </w:r>
      <w:r w:rsidRPr="00AC61E3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F12C1E" w:rsidRPr="00AC61E3">
        <w:rPr>
          <w:rFonts w:ascii="Times New Roman" w:hAnsi="Times New Roman" w:cs="Times New Roman"/>
          <w:sz w:val="24"/>
          <w:szCs w:val="24"/>
        </w:rPr>
        <w:t>Администрации</w:t>
      </w:r>
      <w:r w:rsidRPr="00AC61E3">
        <w:rPr>
          <w:rFonts w:ascii="Times New Roman" w:hAnsi="Times New Roman" w:cs="Times New Roman"/>
          <w:sz w:val="24"/>
          <w:szCs w:val="24"/>
        </w:rPr>
        <w:t>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Плановые и внеплановые проверки проводятся на основании распоряжений </w:t>
      </w:r>
      <w:r w:rsidR="00F12C1E" w:rsidRPr="00AC61E3">
        <w:rPr>
          <w:rFonts w:ascii="Times New Roman" w:hAnsi="Times New Roman" w:cs="Times New Roman"/>
          <w:sz w:val="24"/>
          <w:szCs w:val="24"/>
        </w:rPr>
        <w:t>г</w:t>
      </w:r>
      <w:r w:rsidRPr="00AC61E3">
        <w:rPr>
          <w:rFonts w:ascii="Times New Roman" w:hAnsi="Times New Roman" w:cs="Times New Roman"/>
          <w:sz w:val="24"/>
          <w:szCs w:val="24"/>
        </w:rPr>
        <w:t xml:space="preserve">лавы </w:t>
      </w:r>
      <w:r w:rsidR="00F12C1E" w:rsidRPr="00AC61E3">
        <w:rPr>
          <w:rFonts w:ascii="Times New Roman" w:hAnsi="Times New Roman" w:cs="Times New Roman"/>
          <w:sz w:val="24"/>
          <w:szCs w:val="24"/>
        </w:rPr>
        <w:t>Администрации</w:t>
      </w:r>
      <w:r w:rsidRPr="00AC61E3">
        <w:rPr>
          <w:rFonts w:ascii="Times New Roman" w:hAnsi="Times New Roman" w:cs="Times New Roman"/>
          <w:sz w:val="24"/>
          <w:szCs w:val="24"/>
        </w:rPr>
        <w:t>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4.5. Ответственные исполнители несут персональную ответственность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>: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B2219D" w:rsidRPr="00AC61E3" w:rsidRDefault="00B2219D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0229" w:rsidRPr="00AC61E3" w:rsidRDefault="00AE0229" w:rsidP="00AE0229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b/>
          <w:color w:val="FF0000"/>
          <w:sz w:val="24"/>
          <w:szCs w:val="24"/>
        </w:rPr>
        <w:t>V. Досудебный (внесудебный) порядок обжалования решений</w:t>
      </w:r>
    </w:p>
    <w:p w:rsidR="00AE0229" w:rsidRPr="00AC61E3" w:rsidRDefault="00AE0229" w:rsidP="00AE0229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b/>
          <w:color w:val="FF0000"/>
          <w:sz w:val="24"/>
          <w:szCs w:val="24"/>
        </w:rPr>
        <w:t>и действий (бездействия) органа, предоставляющего</w:t>
      </w:r>
    </w:p>
    <w:p w:rsidR="00AE0229" w:rsidRPr="00AC61E3" w:rsidRDefault="00AE0229" w:rsidP="00AE0229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b/>
          <w:color w:val="FF0000"/>
          <w:sz w:val="24"/>
          <w:szCs w:val="24"/>
        </w:rPr>
        <w:t>муниципальную услугу, а также его должностных лиц,</w:t>
      </w:r>
    </w:p>
    <w:p w:rsidR="00AE0229" w:rsidRPr="00AC61E3" w:rsidRDefault="00AE0229" w:rsidP="00AE0229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b/>
          <w:color w:val="FF0000"/>
          <w:sz w:val="24"/>
          <w:szCs w:val="24"/>
        </w:rPr>
        <w:t>муниципальных служащих</w:t>
      </w:r>
    </w:p>
    <w:p w:rsidR="00AE0229" w:rsidRPr="00AC61E3" w:rsidRDefault="00AE0229" w:rsidP="00AE0229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E0229" w:rsidRPr="00AC61E3" w:rsidRDefault="00AE0229" w:rsidP="00AE02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нарушение срока предоставления муниципальной услуги;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lastRenderedPageBreak/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AE0229" w:rsidRPr="00AC61E3" w:rsidRDefault="00AE0229" w:rsidP="00AE0229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AE0229" w:rsidRPr="00AC61E3" w:rsidRDefault="00AE0229" w:rsidP="00AE0229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AE0229" w:rsidRPr="00AC61E3" w:rsidRDefault="00AE0229" w:rsidP="00AE02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AE0229" w:rsidRPr="00AC61E3" w:rsidRDefault="00AE0229" w:rsidP="00AE02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AE0229" w:rsidRPr="00AC61E3" w:rsidRDefault="00AE0229" w:rsidP="00AE022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5.4.7. В электронном виде жалоба может быть подана заявителем посредством: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lastRenderedPageBreak/>
        <w:t>а) официального сайта Администрации, в информационно-телекоммуникационной сети «Интернет»;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б) электронной почты;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в) Единого портала;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г) Регионального портала;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д</w:t>
      </w:r>
      <w:proofErr w:type="spellEnd"/>
      <w:r w:rsidRPr="00AC61E3">
        <w:rPr>
          <w:rFonts w:ascii="Times New Roman" w:hAnsi="Times New Roman" w:cs="Times New Roman"/>
          <w:color w:val="FF0000"/>
          <w:sz w:val="24"/>
          <w:szCs w:val="24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5.4.10. Жалоба может быть подана заявителем через многофункциональный центр.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5.5. Жалоба должна содержать: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AE0229" w:rsidRPr="00AC61E3" w:rsidRDefault="00AE0229" w:rsidP="00AE0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Pr="00AC61E3">
        <w:rPr>
          <w:rFonts w:ascii="Times New Roman" w:hAnsi="Times New Roman" w:cs="Times New Roman"/>
          <w:color w:val="FF0000"/>
          <w:sz w:val="24"/>
          <w:szCs w:val="24"/>
        </w:rPr>
        <w:lastRenderedPageBreak/>
        <w:t>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AC61E3">
        <w:rPr>
          <w:rFonts w:ascii="Times New Roman" w:eastAsia="Times New Roman" w:hAnsi="Times New Roman" w:cs="Times New Roman"/>
          <w:color w:val="FF0000"/>
          <w:sz w:val="24"/>
          <w:szCs w:val="24"/>
        </w:rPr>
        <w:t>;</w:t>
      </w:r>
      <w:proofErr w:type="gramEnd"/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- в удовлетворении жалобы отказывается.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неудобства</w:t>
      </w:r>
      <w:proofErr w:type="gramEnd"/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5.10.2. В случае признания </w:t>
      </w: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жалобы</w:t>
      </w:r>
      <w:proofErr w:type="gramEnd"/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5.11. В случае установления в ходе или по результатам </w:t>
      </w:r>
      <w:proofErr w:type="gramStart"/>
      <w:r w:rsidRPr="00AC61E3">
        <w:rPr>
          <w:rFonts w:ascii="Times New Roman" w:hAnsi="Times New Roman" w:cs="Times New Roman"/>
          <w:color w:val="FF0000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AC61E3">
        <w:rPr>
          <w:rFonts w:ascii="Times New Roman" w:hAnsi="Times New Roman" w:cs="Times New Roman"/>
          <w:color w:val="FF0000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AE0229" w:rsidRPr="00AC61E3" w:rsidRDefault="00AE0229" w:rsidP="00AE02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1E3">
        <w:rPr>
          <w:rFonts w:ascii="Times New Roman" w:hAnsi="Times New Roman" w:cs="Times New Roman"/>
          <w:color w:val="FF0000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5B7A" w:rsidRPr="00AC61E3" w:rsidRDefault="00865B7A">
      <w:pPr>
        <w:spacing w:after="1"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5B7A" w:rsidRPr="00AC61E3" w:rsidRDefault="00865B7A">
      <w:pPr>
        <w:spacing w:after="1"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865B7A">
      <w:pPr>
        <w:spacing w:after="1"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Приложение №</w:t>
      </w:r>
      <w:r w:rsidR="00B2219D" w:rsidRPr="00AC61E3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865B7A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Признание частных жилых</w:t>
      </w:r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помещений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пригодными</w:t>
      </w:r>
      <w:proofErr w:type="gramEnd"/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(непригодными) для</w:t>
      </w:r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проживания граждан</w:t>
      </w:r>
      <w:r w:rsidR="00865B7A" w:rsidRPr="00AC61E3">
        <w:rPr>
          <w:rFonts w:ascii="Times New Roman" w:hAnsi="Times New Roman" w:cs="Times New Roman"/>
          <w:sz w:val="24"/>
          <w:szCs w:val="24"/>
        </w:rPr>
        <w:t>»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 w:rsidP="00865B7A">
      <w:pPr>
        <w:spacing w:after="1"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Главе </w:t>
      </w:r>
      <w:r w:rsidR="00865B7A" w:rsidRPr="00AC61E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C28D3" w:rsidRPr="00AC61E3">
        <w:rPr>
          <w:rFonts w:ascii="Times New Roman" w:hAnsi="Times New Roman" w:cs="Times New Roman"/>
          <w:sz w:val="24"/>
          <w:szCs w:val="24"/>
        </w:rPr>
        <w:t>Старояксарского</w:t>
      </w:r>
      <w:r w:rsidR="00865B7A" w:rsidRPr="00AC61E3">
        <w:rPr>
          <w:rFonts w:ascii="Times New Roman" w:hAnsi="Times New Roman" w:cs="Times New Roman"/>
          <w:sz w:val="24"/>
          <w:szCs w:val="24"/>
        </w:rPr>
        <w:t xml:space="preserve"> сельсовета                               Шемышейского района </w:t>
      </w:r>
      <w:r w:rsidRPr="00AC61E3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от 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зарегистрированног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>-ой) по адресу: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почтовый адрес: 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тел. 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. почта: 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документ, удостоверяющий личность: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серия __________ номер 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кем и когда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>: 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государственный номер записи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регистрации юр. лица: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идентификационный номер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налогоплательщика __________________</w:t>
      </w:r>
      <w:r w:rsidR="0092744C" w:rsidRPr="00AC61E3">
        <w:rPr>
          <w:rFonts w:ascii="Times New Roman" w:hAnsi="Times New Roman" w:cs="Times New Roman"/>
          <w:sz w:val="24"/>
          <w:szCs w:val="24"/>
        </w:rPr>
        <w:t>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21"/>
      <w:bookmarkEnd w:id="4"/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Прошу   провести   оценку   соответствия   помещения,   расположенного  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адресу: 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требованиям,   установленным   в  </w:t>
      </w:r>
      <w:hyperlink r:id="rId23" w:history="1">
        <w:r w:rsidRPr="00AC61E3">
          <w:rPr>
            <w:rFonts w:ascii="Times New Roman" w:hAnsi="Times New Roman" w:cs="Times New Roman"/>
            <w:sz w:val="24"/>
            <w:szCs w:val="24"/>
          </w:rPr>
          <w:t>Положении</w:t>
        </w:r>
      </w:hyperlink>
      <w:r w:rsidRPr="00AC61E3">
        <w:rPr>
          <w:rFonts w:ascii="Times New Roman" w:hAnsi="Times New Roman" w:cs="Times New Roman"/>
          <w:sz w:val="24"/>
          <w:szCs w:val="24"/>
        </w:rPr>
        <w:t xml:space="preserve"> о  признании  помещения  жилым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помещением,  жилого помещения непригодным для проживания и многоквартирного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дома    аварийным   и   подлежащим   сносу,  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утвержденном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  Постановлением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Правительства  Российской  Федерации  от  28.01.2006  N  47, в связи с тем,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что 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(указать причины)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Прошу уведомить о результатах рассмотрения заявления посредством: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(данная графа заполняется заявителем по желанию)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К заявлению прилагаются документы: (перечисляются)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_____________ _____________________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(дата)         (подпись)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Личность заявителя установлена, подлинность подписи  заявителя удостоверяю.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Подпись уполномоченного лица   ________________/ _________________________/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65B7A" w:rsidRPr="00AC61E3" w:rsidRDefault="00B2219D" w:rsidP="0092744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Дата ____________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>. N _________</w:t>
      </w:r>
      <w:bookmarkStart w:id="5" w:name="_GoBack"/>
      <w:bookmarkEnd w:id="5"/>
    </w:p>
    <w:p w:rsidR="00865B7A" w:rsidRPr="00AC61E3" w:rsidRDefault="00865B7A">
      <w:pPr>
        <w:spacing w:after="1"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65B7A" w:rsidRPr="00AC61E3">
        <w:rPr>
          <w:rFonts w:ascii="Times New Roman" w:hAnsi="Times New Roman" w:cs="Times New Roman"/>
          <w:sz w:val="24"/>
          <w:szCs w:val="24"/>
        </w:rPr>
        <w:t>№</w:t>
      </w:r>
      <w:r w:rsidRPr="00AC61E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865B7A" w:rsidRPr="00AC61E3">
        <w:rPr>
          <w:rFonts w:ascii="Times New Roman" w:hAnsi="Times New Roman" w:cs="Times New Roman"/>
          <w:sz w:val="24"/>
          <w:szCs w:val="24"/>
        </w:rPr>
        <w:t>«</w:t>
      </w:r>
      <w:r w:rsidRPr="00AC61E3">
        <w:rPr>
          <w:rFonts w:ascii="Times New Roman" w:hAnsi="Times New Roman" w:cs="Times New Roman"/>
          <w:sz w:val="24"/>
          <w:szCs w:val="24"/>
        </w:rPr>
        <w:t>Признание частных жилых</w:t>
      </w:r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помещений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пригодными</w:t>
      </w:r>
      <w:proofErr w:type="gramEnd"/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(непригодными) для</w:t>
      </w:r>
    </w:p>
    <w:p w:rsidR="00B2219D" w:rsidRPr="00AC61E3" w:rsidRDefault="00B2219D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проживания граждан</w:t>
      </w:r>
      <w:r w:rsidR="00865B7A" w:rsidRPr="00AC61E3">
        <w:rPr>
          <w:rFonts w:ascii="Times New Roman" w:hAnsi="Times New Roman" w:cs="Times New Roman"/>
          <w:sz w:val="24"/>
          <w:szCs w:val="24"/>
        </w:rPr>
        <w:t>»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466"/>
      <w:bookmarkEnd w:id="6"/>
      <w:r w:rsidRPr="00AC61E3">
        <w:rPr>
          <w:rFonts w:ascii="Times New Roman" w:hAnsi="Times New Roman" w:cs="Times New Roman"/>
          <w:sz w:val="24"/>
          <w:szCs w:val="24"/>
        </w:rPr>
        <w:lastRenderedPageBreak/>
        <w:t>БЛОК-СХЕМА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"Признание частных жилых помещений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пригодными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(непригодными)</w:t>
      </w:r>
    </w:p>
    <w:p w:rsidR="00B2219D" w:rsidRPr="00AC61E3" w:rsidRDefault="00B2219D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для проживания граждан"</w:t>
      </w:r>
    </w:p>
    <w:p w:rsidR="00B2219D" w:rsidRPr="00AC61E3" w:rsidRDefault="00B2219D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│           Прием и регистрация заявления муниципальной услуги            │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└────────────────┬───────────────────────────────────────┬────────────────┘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\/                                      \/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┌──────────────────────────────┐        ┌─────────────────────────────────┐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61E3">
        <w:rPr>
          <w:rFonts w:ascii="Times New Roman" w:hAnsi="Times New Roman" w:cs="Times New Roman"/>
          <w:sz w:val="24"/>
          <w:szCs w:val="24"/>
        </w:rPr>
        <w:t>│Отказ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в приеме к рассмотрению │       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│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  Формирование и направление    │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│    заявления и документов    │       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│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           запросов             │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>└──────────────────────────────┘        └────────────────┬────────────────┘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\/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┌─────────────────────────────────┐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│Рассмотрение</w:t>
      </w:r>
      <w:proofErr w:type="spellEnd"/>
      <w:r w:rsidRPr="00AC61E3">
        <w:rPr>
          <w:rFonts w:ascii="Times New Roman" w:hAnsi="Times New Roman" w:cs="Times New Roman"/>
          <w:sz w:val="24"/>
          <w:szCs w:val="24"/>
        </w:rPr>
        <w:t xml:space="preserve"> заявления и </w:t>
      </w:r>
      <w:proofErr w:type="spellStart"/>
      <w:r w:rsidRPr="00AC61E3">
        <w:rPr>
          <w:rFonts w:ascii="Times New Roman" w:hAnsi="Times New Roman" w:cs="Times New Roman"/>
          <w:sz w:val="24"/>
          <w:szCs w:val="24"/>
        </w:rPr>
        <w:t>принятие│</w:t>
      </w:r>
      <w:proofErr w:type="spellEnd"/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│             решения             │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└────────────────┬────────────────┘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\/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┌─────────────────────────────────┐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│   Выдача заявителю результата   │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│  предоставления </w:t>
      </w:r>
      <w:proofErr w:type="gramStart"/>
      <w:r w:rsidRPr="00AC61E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AC61E3">
        <w:rPr>
          <w:rFonts w:ascii="Times New Roman" w:hAnsi="Times New Roman" w:cs="Times New Roman"/>
          <w:sz w:val="24"/>
          <w:szCs w:val="24"/>
        </w:rPr>
        <w:t xml:space="preserve">   │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│             услуги              │</w:t>
      </w:r>
    </w:p>
    <w:p w:rsidR="00B2219D" w:rsidRPr="00AC61E3" w:rsidRDefault="00B2219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61E3">
        <w:rPr>
          <w:rFonts w:ascii="Times New Roman" w:hAnsi="Times New Roman" w:cs="Times New Roman"/>
          <w:sz w:val="24"/>
          <w:szCs w:val="24"/>
        </w:rPr>
        <w:t xml:space="preserve">                                        └─────────────────────────────────┘</w:t>
      </w:r>
    </w:p>
    <w:p w:rsidR="001043FE" w:rsidRPr="00AC61E3" w:rsidRDefault="001043FE">
      <w:pPr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rPr>
          <w:rFonts w:ascii="Times New Roman" w:hAnsi="Times New Roman" w:cs="Times New Roman"/>
          <w:sz w:val="24"/>
          <w:szCs w:val="24"/>
        </w:rPr>
      </w:pPr>
    </w:p>
    <w:p w:rsidR="00B2219D" w:rsidRPr="00AC61E3" w:rsidRDefault="00B2219D">
      <w:pPr>
        <w:rPr>
          <w:rFonts w:ascii="Times New Roman" w:hAnsi="Times New Roman" w:cs="Times New Roman"/>
          <w:sz w:val="24"/>
          <w:szCs w:val="24"/>
        </w:rPr>
      </w:pPr>
    </w:p>
    <w:sectPr w:rsidR="00B2219D" w:rsidRPr="00AC61E3" w:rsidSect="00104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2219D"/>
    <w:rsid w:val="000E5E15"/>
    <w:rsid w:val="001043FE"/>
    <w:rsid w:val="00106A32"/>
    <w:rsid w:val="00120570"/>
    <w:rsid w:val="001750C2"/>
    <w:rsid w:val="00261606"/>
    <w:rsid w:val="002E7CA3"/>
    <w:rsid w:val="00385EDC"/>
    <w:rsid w:val="003C0C1E"/>
    <w:rsid w:val="003C117E"/>
    <w:rsid w:val="00455328"/>
    <w:rsid w:val="004A5464"/>
    <w:rsid w:val="004C28D3"/>
    <w:rsid w:val="004F3064"/>
    <w:rsid w:val="00540D00"/>
    <w:rsid w:val="005729CD"/>
    <w:rsid w:val="006F20C9"/>
    <w:rsid w:val="00723816"/>
    <w:rsid w:val="00780F86"/>
    <w:rsid w:val="007C6B5D"/>
    <w:rsid w:val="007F4553"/>
    <w:rsid w:val="00800ECC"/>
    <w:rsid w:val="00823908"/>
    <w:rsid w:val="00865B7A"/>
    <w:rsid w:val="008A7AAB"/>
    <w:rsid w:val="0092744C"/>
    <w:rsid w:val="00AA3A26"/>
    <w:rsid w:val="00AC61E3"/>
    <w:rsid w:val="00AC7F94"/>
    <w:rsid w:val="00AE0229"/>
    <w:rsid w:val="00AF2353"/>
    <w:rsid w:val="00B2219D"/>
    <w:rsid w:val="00B3641A"/>
    <w:rsid w:val="00B6633A"/>
    <w:rsid w:val="00BF5FDB"/>
    <w:rsid w:val="00C569C5"/>
    <w:rsid w:val="00C70C62"/>
    <w:rsid w:val="00C93BFC"/>
    <w:rsid w:val="00D608C5"/>
    <w:rsid w:val="00DA5406"/>
    <w:rsid w:val="00EA237B"/>
    <w:rsid w:val="00F01728"/>
    <w:rsid w:val="00F12C1E"/>
    <w:rsid w:val="00FE3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569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uiPriority w:val="99"/>
    <w:locked/>
    <w:rsid w:val="00C569C5"/>
    <w:rPr>
      <w:rFonts w:ascii="Calibri" w:eastAsia="Times New Roman" w:hAnsi="Calibri" w:cs="Calibri"/>
    </w:rPr>
  </w:style>
  <w:style w:type="paragraph" w:styleId="a3">
    <w:name w:val="No Spacing"/>
    <w:uiPriority w:val="1"/>
    <w:qFormat/>
    <w:rsid w:val="004C28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2AC3C71988ABCF80D1314DCAE240AA197D6E1C8CBC5551E4E0EFA2147ABCF6C547288D6A820A3E26K7K" TargetMode="External"/><Relationship Id="rId13" Type="http://schemas.openxmlformats.org/officeDocument/2006/relationships/hyperlink" Target="consultantplus://offline/ref=6B2AC3C71988ABCF80D1314DCAE240AA18746F188ABC5551E4E0EFA21427KAK" TargetMode="External"/><Relationship Id="rId18" Type="http://schemas.openxmlformats.org/officeDocument/2006/relationships/hyperlink" Target="consultantplus://offline/ref=6B2AC3C71988ABCF80D1314DCAE240AA187D6E1989BC5551E4E0EFA2147ABCF6C547288D6A820B3D26K6K" TargetMode="Externa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B2AC3C71988ABCF80D1314DCAE240AA187F6D1289BB5551E4E0EFA2147ABCF6C547288D6A820B3426KCK" TargetMode="External"/><Relationship Id="rId7" Type="http://schemas.openxmlformats.org/officeDocument/2006/relationships/hyperlink" Target="consultantplus://offline/ref=6B2AC3C71988ABCF80D1314DCAE240AA18756A1F82EB0253B5B5E12AK7K" TargetMode="External"/><Relationship Id="rId12" Type="http://schemas.openxmlformats.org/officeDocument/2006/relationships/hyperlink" Target="consultantplus://offline/ref=6B2AC3C71988ABCF80D1314DCAE240AA18756C1C8ABF5551E4E0EFA21427KAK" TargetMode="External"/><Relationship Id="rId17" Type="http://schemas.openxmlformats.org/officeDocument/2006/relationships/hyperlink" Target="consultantplus://offline/ref=6B2AC3C71988ABCF80D1314DCAE240AA1875641E8FB55551E4E0EFA21427KAK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B2AC3C71988ABCF80D1314DCAE240AA18756C1C8ABF5551E4E0EFA21427KAK" TargetMode="External"/><Relationship Id="rId20" Type="http://schemas.openxmlformats.org/officeDocument/2006/relationships/hyperlink" Target="consultantplus://offline/ref=6B2AC3C71988ABCF80D1314DCAE240AA187F6D1289BB5551E4E0EFA2147ABCF6C547288D6A820B3426KC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0393AB75C1970EB2F80A85C3C6F111D0D85DE73C9B8468F20718DBFB7CE4BFBF81FCE3FBFAC39E12LBE" TargetMode="External"/><Relationship Id="rId11" Type="http://schemas.openxmlformats.org/officeDocument/2006/relationships/hyperlink" Target="consultantplus://offline/ref=6B2AC3C71988ABCF80D1314DCAE240AA187F6D1289BB5551E4E0EFA21427KAK" TargetMode="External"/><Relationship Id="rId24" Type="http://schemas.openxmlformats.org/officeDocument/2006/relationships/fontTable" Target="fontTable.xml"/><Relationship Id="rId5" Type="http://schemas.openxmlformats.org/officeDocument/2006/relationships/image" Target="http://www.kp.ru/upimg/logo/184685.jpg" TargetMode="External"/><Relationship Id="rId15" Type="http://schemas.openxmlformats.org/officeDocument/2006/relationships/hyperlink" Target="consultantplus://offline/ref=6B2AC3C71988ABCF80D1314DCAE240AA187F6D1289BB5551E4E0EFA21427KAK" TargetMode="External"/><Relationship Id="rId23" Type="http://schemas.openxmlformats.org/officeDocument/2006/relationships/hyperlink" Target="consultantplus://offline/ref=6B2AC3C71988ABCF80D1314DCAE240AA18746F188ABC5551E4E0EFA2147ABCF6C547288D6A820A3F26K6K" TargetMode="External"/><Relationship Id="rId10" Type="http://schemas.openxmlformats.org/officeDocument/2006/relationships/hyperlink" Target="consultantplus://offline/ref=6B2AC3C71988ABCF80D1314DCAE240AA18756B138CB45551E4E0EFA21427KAK" TargetMode="External"/><Relationship Id="rId19" Type="http://schemas.openxmlformats.org/officeDocument/2006/relationships/hyperlink" Target="consultantplus://offline/ref=6B2AC3C71988ABCF80D1314DCAE240AA187F6D1289BB5551E4E0EFA21427KAK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6B2AC3C71988ABCF80D1314DCAE240AA1875641E8FB55551E4E0EFA2147ABCF6C547288D6A820B3526K0K" TargetMode="External"/><Relationship Id="rId14" Type="http://schemas.openxmlformats.org/officeDocument/2006/relationships/hyperlink" Target="consultantplus://offline/ref=6B2AC3C71988ABCF80D12F40DC8E1EA51B76331788BF560FBAB3E9F54B2ABAA38520K7K" TargetMode="External"/><Relationship Id="rId22" Type="http://schemas.openxmlformats.org/officeDocument/2006/relationships/hyperlink" Target="consultantplus://offline/ref=6B2AC3C71988ABCF80D1314DCAE240AA1875641E8FB55551E4E0EFA21427K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8115</Words>
  <Characters>46256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5</cp:revision>
  <dcterms:created xsi:type="dcterms:W3CDTF">2018-12-21T05:15:00Z</dcterms:created>
  <dcterms:modified xsi:type="dcterms:W3CDTF">2018-12-25T12:24:00Z</dcterms:modified>
</cp:coreProperties>
</file>