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D8" w:rsidRDefault="004B54D8" w:rsidP="004B54D8">
      <w:pPr>
        <w:pStyle w:val="a4"/>
        <w:rPr>
          <w:sz w:val="26"/>
        </w:rPr>
      </w:pPr>
      <w:r>
        <w:rPr>
          <w:sz w:val="26"/>
        </w:rPr>
        <w:t>РОССИЙСКАЯ ФЕДЕРАЦИЯ</w:t>
      </w:r>
    </w:p>
    <w:p w:rsidR="004B54D8" w:rsidRDefault="004B54D8" w:rsidP="004B54D8">
      <w:pPr>
        <w:pStyle w:val="a4"/>
        <w:rPr>
          <w:sz w:val="26"/>
        </w:rPr>
      </w:pPr>
      <w:r>
        <w:rPr>
          <w:sz w:val="26"/>
        </w:rPr>
        <w:t>ПЕНЗЕНСКАЯ ОБЛАСТЬ ШЕМЫШЕЙСКИЙ РАЙОН</w:t>
      </w:r>
    </w:p>
    <w:p w:rsidR="004B54D8" w:rsidRDefault="004B54D8" w:rsidP="004B54D8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ИЗБИРАТЕЛЬНАЯ КОМИССИЯ ИЗБИРАТЕЛЬНОГО УЧАСТКА №</w:t>
      </w:r>
      <w:r w:rsidR="00B207BA">
        <w:rPr>
          <w:b/>
          <w:bCs/>
          <w:sz w:val="26"/>
        </w:rPr>
        <w:t>1080</w:t>
      </w:r>
    </w:p>
    <w:p w:rsidR="004B54D8" w:rsidRPr="00490A79" w:rsidRDefault="004B54D8" w:rsidP="004B54D8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</w:t>
      </w:r>
      <w:r w:rsidRPr="00490A79">
        <w:rPr>
          <w:rFonts w:ascii="Times New Roman" w:hAnsi="Times New Roman" w:cs="Times New Roman"/>
          <w:color w:val="auto"/>
        </w:rPr>
        <w:t>ЕШЕНИЕ</w:t>
      </w:r>
    </w:p>
    <w:p w:rsidR="004B54D8" w:rsidRPr="00490A79" w:rsidRDefault="004B54D8" w:rsidP="004B54D8">
      <w:pPr>
        <w:spacing w:line="288" w:lineRule="auto"/>
        <w:jc w:val="both"/>
        <w:rPr>
          <w:b/>
          <w:bCs/>
          <w:sz w:val="28"/>
        </w:rPr>
      </w:pPr>
    </w:p>
    <w:p w:rsidR="00AF24BB" w:rsidRDefault="00AF24BB" w:rsidP="00AF24BB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 xml:space="preserve">от </w:t>
      </w:r>
      <w:r w:rsidRPr="0094788E">
        <w:rPr>
          <w:b/>
          <w:bCs/>
          <w:sz w:val="26"/>
        </w:rPr>
        <w:t>13</w:t>
      </w:r>
      <w:r>
        <w:rPr>
          <w:b/>
          <w:bCs/>
          <w:sz w:val="26"/>
        </w:rPr>
        <w:t xml:space="preserve"> июня 2019 года                                                                          № </w:t>
      </w:r>
      <w:r w:rsidR="00B207BA">
        <w:rPr>
          <w:b/>
          <w:bCs/>
          <w:sz w:val="26"/>
        </w:rPr>
        <w:t>4</w:t>
      </w:r>
    </w:p>
    <w:p w:rsidR="00AF24BB" w:rsidRDefault="00AF24BB" w:rsidP="00AF24BB">
      <w:pPr>
        <w:rPr>
          <w:b/>
          <w:bCs/>
        </w:rPr>
      </w:pPr>
    </w:p>
    <w:p w:rsidR="00AF24BB" w:rsidRPr="004B54D8" w:rsidRDefault="00371E32" w:rsidP="00371E32">
      <w:pPr>
        <w:pStyle w:val="21"/>
        <w:spacing w:line="240" w:lineRule="auto"/>
        <w:jc w:val="center"/>
        <w:rPr>
          <w:b/>
          <w:sz w:val="24"/>
          <w:szCs w:val="24"/>
        </w:rPr>
      </w:pPr>
      <w:r w:rsidRPr="004B54D8">
        <w:rPr>
          <w:b/>
          <w:bCs/>
          <w:sz w:val="24"/>
          <w:szCs w:val="24"/>
        </w:rPr>
        <w:t>О заключении гражданско-правовых договоров в период подготовки и проведения выборов</w:t>
      </w:r>
      <w:r w:rsidR="00AF24BB" w:rsidRPr="004B54D8">
        <w:rPr>
          <w:b/>
          <w:sz w:val="24"/>
          <w:szCs w:val="24"/>
        </w:rPr>
        <w:t xml:space="preserve"> депутат</w:t>
      </w:r>
      <w:r w:rsidRPr="004B54D8">
        <w:rPr>
          <w:b/>
          <w:sz w:val="24"/>
          <w:szCs w:val="24"/>
        </w:rPr>
        <w:t>ов</w:t>
      </w:r>
      <w:r w:rsidR="00AF24BB" w:rsidRPr="004B54D8">
        <w:rPr>
          <w:b/>
          <w:sz w:val="24"/>
          <w:szCs w:val="24"/>
        </w:rPr>
        <w:t xml:space="preserve"> Комитета местного самоуправления </w:t>
      </w:r>
      <w:r w:rsidR="00B207BA" w:rsidRPr="00B207BA">
        <w:rPr>
          <w:b/>
          <w:bCs/>
          <w:sz w:val="24"/>
          <w:szCs w:val="24"/>
        </w:rPr>
        <w:t>Старояксарского</w:t>
      </w:r>
      <w:r w:rsidR="00B207BA">
        <w:rPr>
          <w:b/>
          <w:sz w:val="24"/>
          <w:szCs w:val="24"/>
        </w:rPr>
        <w:t xml:space="preserve"> </w:t>
      </w:r>
      <w:r w:rsidR="00AF24BB" w:rsidRPr="004B54D8">
        <w:rPr>
          <w:b/>
          <w:sz w:val="24"/>
          <w:szCs w:val="24"/>
        </w:rPr>
        <w:t xml:space="preserve">сельсовета </w:t>
      </w:r>
      <w:r w:rsidR="004B54D8" w:rsidRPr="004B54D8">
        <w:rPr>
          <w:b/>
          <w:sz w:val="24"/>
          <w:szCs w:val="24"/>
        </w:rPr>
        <w:t>Шемышейского</w:t>
      </w:r>
      <w:r w:rsidR="00AF24BB" w:rsidRPr="004B54D8">
        <w:rPr>
          <w:b/>
          <w:sz w:val="24"/>
          <w:szCs w:val="24"/>
        </w:rPr>
        <w:t xml:space="preserve"> района Пензенской области седьмого созыва </w:t>
      </w:r>
    </w:p>
    <w:p w:rsidR="00AF24BB" w:rsidRPr="004B54D8" w:rsidRDefault="004B54D8" w:rsidP="004B54D8">
      <w:pPr>
        <w:tabs>
          <w:tab w:val="left" w:pos="2625"/>
        </w:tabs>
        <w:rPr>
          <w:b/>
          <w:bCs/>
          <w:sz w:val="24"/>
          <w:szCs w:val="24"/>
        </w:rPr>
      </w:pPr>
      <w:r w:rsidRPr="004B54D8">
        <w:rPr>
          <w:b/>
          <w:bCs/>
          <w:sz w:val="24"/>
          <w:szCs w:val="24"/>
        </w:rPr>
        <w:tab/>
      </w:r>
    </w:p>
    <w:p w:rsidR="00371E32" w:rsidRPr="004B54D8" w:rsidRDefault="00AF24BB" w:rsidP="00371E32">
      <w:pPr>
        <w:ind w:firstLine="567"/>
        <w:jc w:val="both"/>
        <w:rPr>
          <w:sz w:val="24"/>
          <w:szCs w:val="24"/>
        </w:rPr>
      </w:pPr>
      <w:proofErr w:type="gramStart"/>
      <w:r w:rsidRPr="004B54D8">
        <w:rPr>
          <w:sz w:val="24"/>
          <w:szCs w:val="24"/>
        </w:rPr>
        <w:t xml:space="preserve">Исполняя полномочия избирательной комиссии </w:t>
      </w:r>
      <w:proofErr w:type="spellStart"/>
      <w:r w:rsidRPr="004B54D8">
        <w:rPr>
          <w:sz w:val="24"/>
          <w:szCs w:val="24"/>
        </w:rPr>
        <w:t>_</w:t>
      </w:r>
      <w:r w:rsidR="00B207BA" w:rsidRPr="00B207BA">
        <w:rPr>
          <w:bCs/>
          <w:sz w:val="24"/>
          <w:szCs w:val="24"/>
        </w:rPr>
        <w:t>Старояксарского</w:t>
      </w:r>
      <w:proofErr w:type="spellEnd"/>
      <w:r w:rsidRPr="004B54D8">
        <w:rPr>
          <w:sz w:val="24"/>
          <w:szCs w:val="24"/>
        </w:rPr>
        <w:t xml:space="preserve"> сельсовета по подготовке и проведению выборов депутатов Комитета местного самоуправления </w:t>
      </w:r>
      <w:r w:rsidR="00B207BA" w:rsidRPr="00B207BA">
        <w:rPr>
          <w:bCs/>
          <w:sz w:val="24"/>
          <w:szCs w:val="24"/>
        </w:rPr>
        <w:t>Старояксарского</w:t>
      </w:r>
      <w:r w:rsidRPr="00B207BA">
        <w:rPr>
          <w:sz w:val="24"/>
          <w:szCs w:val="24"/>
        </w:rPr>
        <w:t xml:space="preserve"> сельсовета</w:t>
      </w:r>
      <w:r w:rsidRPr="004B54D8">
        <w:rPr>
          <w:sz w:val="24"/>
          <w:szCs w:val="24"/>
        </w:rPr>
        <w:t xml:space="preserve"> </w:t>
      </w:r>
      <w:r w:rsidR="004B54D8" w:rsidRPr="004B54D8">
        <w:rPr>
          <w:sz w:val="24"/>
          <w:szCs w:val="24"/>
        </w:rPr>
        <w:t>Шемышейского</w:t>
      </w:r>
      <w:r w:rsidRPr="004B54D8">
        <w:rPr>
          <w:sz w:val="24"/>
          <w:szCs w:val="24"/>
        </w:rPr>
        <w:t xml:space="preserve"> района Пензенской области седьмого созыва, и в соответствии</w:t>
      </w:r>
      <w:r w:rsidR="00371E32" w:rsidRPr="004B54D8">
        <w:rPr>
          <w:sz w:val="24"/>
          <w:szCs w:val="24"/>
        </w:rPr>
        <w:t xml:space="preserve"> с Инструкцией </w:t>
      </w:r>
      <w:r w:rsidRPr="004B54D8">
        <w:rPr>
          <w:sz w:val="24"/>
          <w:szCs w:val="24"/>
        </w:rPr>
        <w:t xml:space="preserve"> </w:t>
      </w:r>
      <w:r w:rsidR="00371E32" w:rsidRPr="004B54D8">
        <w:rPr>
          <w:sz w:val="24"/>
          <w:szCs w:val="24"/>
        </w:rPr>
        <w:t>о порядке открытия и ведения счетов, учета, отчетности и перечисления денежных средств, выделенных из  бюджета  муниципального образования избирательной комиссии муниципального образования, другим избирательным комиссиям для  финансирования выборов депутатов представительного органа муниципального образования</w:t>
      </w:r>
      <w:proofErr w:type="gramEnd"/>
      <w:r w:rsidR="00371E32" w:rsidRPr="004B54D8">
        <w:rPr>
          <w:sz w:val="24"/>
          <w:szCs w:val="24"/>
        </w:rPr>
        <w:t>, утвержденной постановлением Избирательной комиссии Пензенской области  от 14.12.2018 № 63/426-6,</w:t>
      </w:r>
    </w:p>
    <w:p w:rsidR="00AF24BB" w:rsidRPr="004B54D8" w:rsidRDefault="00AF24BB" w:rsidP="00371E32">
      <w:pPr>
        <w:ind w:firstLine="567"/>
        <w:jc w:val="both"/>
        <w:rPr>
          <w:bCs/>
          <w:color w:val="000000"/>
          <w:sz w:val="24"/>
          <w:szCs w:val="24"/>
        </w:rPr>
      </w:pPr>
    </w:p>
    <w:p w:rsidR="00AF24BB" w:rsidRPr="004B54D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4B54D8">
        <w:rPr>
          <w:b/>
          <w:bCs/>
          <w:color w:val="000000"/>
          <w:sz w:val="24"/>
          <w:szCs w:val="24"/>
        </w:rPr>
        <w:t xml:space="preserve">участковая избирательная комиссия </w:t>
      </w:r>
      <w:r w:rsidR="004B54D8">
        <w:rPr>
          <w:b/>
          <w:bCs/>
          <w:color w:val="000000"/>
          <w:sz w:val="24"/>
          <w:szCs w:val="24"/>
        </w:rPr>
        <w:t>избирательного участка №_</w:t>
      </w:r>
      <w:r w:rsidR="00B207BA">
        <w:rPr>
          <w:b/>
          <w:bCs/>
          <w:color w:val="000000"/>
          <w:sz w:val="24"/>
          <w:szCs w:val="24"/>
        </w:rPr>
        <w:t>1080</w:t>
      </w:r>
      <w:r w:rsidR="004B54D8">
        <w:rPr>
          <w:b/>
          <w:bCs/>
          <w:color w:val="000000"/>
          <w:sz w:val="24"/>
          <w:szCs w:val="24"/>
        </w:rPr>
        <w:t xml:space="preserve"> </w:t>
      </w:r>
      <w:r w:rsidRPr="004B54D8">
        <w:rPr>
          <w:b/>
          <w:bCs/>
          <w:color w:val="000000"/>
          <w:sz w:val="24"/>
          <w:szCs w:val="24"/>
        </w:rPr>
        <w:t>решила:</w:t>
      </w:r>
    </w:p>
    <w:p w:rsidR="00AF24BB" w:rsidRPr="004B54D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:rsidR="00371E32" w:rsidRPr="004B54D8" w:rsidRDefault="00371E32" w:rsidP="00371E32">
      <w:pPr>
        <w:ind w:firstLine="567"/>
        <w:jc w:val="both"/>
        <w:rPr>
          <w:bCs/>
          <w:sz w:val="24"/>
          <w:szCs w:val="24"/>
        </w:rPr>
      </w:pPr>
      <w:r w:rsidRPr="004B54D8">
        <w:rPr>
          <w:sz w:val="24"/>
          <w:szCs w:val="24"/>
        </w:rPr>
        <w:t xml:space="preserve">1. Заключить </w:t>
      </w:r>
      <w:r w:rsidRPr="004B54D8">
        <w:rPr>
          <w:bCs/>
          <w:sz w:val="24"/>
          <w:szCs w:val="24"/>
        </w:rPr>
        <w:t xml:space="preserve">гражданско-правовые договора в период подготовки и проведения выборов депутатов Комитета местного самоуправления </w:t>
      </w:r>
      <w:r w:rsidR="00B207BA" w:rsidRPr="00B207BA">
        <w:rPr>
          <w:bCs/>
          <w:sz w:val="24"/>
          <w:szCs w:val="24"/>
        </w:rPr>
        <w:t>Старояксарского</w:t>
      </w:r>
      <w:r w:rsidRPr="004B54D8">
        <w:rPr>
          <w:bCs/>
          <w:sz w:val="24"/>
          <w:szCs w:val="24"/>
        </w:rPr>
        <w:t xml:space="preserve"> сельсовета </w:t>
      </w:r>
      <w:r w:rsidR="004B54D8" w:rsidRPr="004B54D8">
        <w:rPr>
          <w:bCs/>
          <w:sz w:val="24"/>
          <w:szCs w:val="24"/>
        </w:rPr>
        <w:t>Шемышейского</w:t>
      </w:r>
      <w:r w:rsidRPr="004B54D8">
        <w:rPr>
          <w:bCs/>
          <w:sz w:val="24"/>
          <w:szCs w:val="24"/>
        </w:rPr>
        <w:t xml:space="preserve"> района Пензенской области седьмого  созыва на оказание услуг</w:t>
      </w:r>
      <w:proofErr w:type="gramStart"/>
      <w:r w:rsidRPr="004B54D8">
        <w:rPr>
          <w:bCs/>
          <w:sz w:val="24"/>
          <w:szCs w:val="24"/>
        </w:rPr>
        <w:t xml:space="preserve"> :</w:t>
      </w:r>
      <w:proofErr w:type="gramEnd"/>
    </w:p>
    <w:p w:rsidR="00371E32" w:rsidRPr="004B54D8" w:rsidRDefault="00371E32" w:rsidP="00371E32">
      <w:pPr>
        <w:ind w:firstLine="567"/>
        <w:jc w:val="both"/>
        <w:rPr>
          <w:bCs/>
          <w:sz w:val="24"/>
          <w:szCs w:val="24"/>
        </w:rPr>
      </w:pPr>
      <w:r w:rsidRPr="004B54D8">
        <w:rPr>
          <w:bCs/>
          <w:sz w:val="24"/>
          <w:szCs w:val="24"/>
        </w:rPr>
        <w:t>- работа транспорта с экипажем,</w:t>
      </w:r>
    </w:p>
    <w:p w:rsidR="00371E32" w:rsidRPr="004B54D8" w:rsidRDefault="00371E32" w:rsidP="00371E32">
      <w:pPr>
        <w:ind w:firstLine="567"/>
        <w:jc w:val="both"/>
        <w:rPr>
          <w:bCs/>
          <w:sz w:val="24"/>
          <w:szCs w:val="24"/>
        </w:rPr>
      </w:pPr>
      <w:r w:rsidRPr="004B54D8">
        <w:rPr>
          <w:bCs/>
          <w:sz w:val="24"/>
          <w:szCs w:val="24"/>
        </w:rPr>
        <w:t>- ведение бухгалтерского учета и отчетности,</w:t>
      </w:r>
    </w:p>
    <w:p w:rsidR="00371E32" w:rsidRPr="004B54D8" w:rsidRDefault="00371E32" w:rsidP="00371E32">
      <w:pPr>
        <w:ind w:firstLine="567"/>
        <w:jc w:val="both"/>
        <w:rPr>
          <w:bCs/>
          <w:color w:val="FF0000"/>
          <w:sz w:val="24"/>
          <w:szCs w:val="24"/>
        </w:rPr>
      </w:pPr>
      <w:proofErr w:type="gramStart"/>
      <w:r w:rsidRPr="004B54D8">
        <w:rPr>
          <w:bCs/>
          <w:sz w:val="24"/>
          <w:szCs w:val="24"/>
        </w:rPr>
        <w:t xml:space="preserve">-( </w:t>
      </w:r>
      <w:r w:rsidRPr="004B54D8">
        <w:rPr>
          <w:bCs/>
          <w:color w:val="FF0000"/>
          <w:sz w:val="24"/>
          <w:szCs w:val="24"/>
        </w:rPr>
        <w:t>машинописные работы, в т.ч. компьютерный набор документов,</w:t>
      </w:r>
      <w:proofErr w:type="gramEnd"/>
    </w:p>
    <w:p w:rsidR="00371E32" w:rsidRPr="004B54D8" w:rsidRDefault="00371E32" w:rsidP="00371E32">
      <w:pPr>
        <w:ind w:firstLine="567"/>
        <w:jc w:val="both"/>
        <w:rPr>
          <w:bCs/>
          <w:color w:val="FF0000"/>
          <w:sz w:val="24"/>
          <w:szCs w:val="24"/>
        </w:rPr>
      </w:pPr>
      <w:r w:rsidRPr="004B54D8">
        <w:rPr>
          <w:bCs/>
          <w:color w:val="FF0000"/>
          <w:sz w:val="24"/>
          <w:szCs w:val="24"/>
        </w:rPr>
        <w:t>- ксерокопирование документов,</w:t>
      </w:r>
    </w:p>
    <w:p w:rsidR="00371E32" w:rsidRPr="004B54D8" w:rsidRDefault="00371E32" w:rsidP="00371E32">
      <w:pPr>
        <w:ind w:firstLine="567"/>
        <w:jc w:val="both"/>
        <w:rPr>
          <w:bCs/>
          <w:color w:val="FF0000"/>
          <w:sz w:val="24"/>
          <w:szCs w:val="24"/>
        </w:rPr>
      </w:pPr>
      <w:r w:rsidRPr="004B54D8">
        <w:rPr>
          <w:bCs/>
          <w:color w:val="FF0000"/>
          <w:sz w:val="24"/>
          <w:szCs w:val="24"/>
        </w:rPr>
        <w:t xml:space="preserve">- обработка документов для архивного хранения. </w:t>
      </w:r>
    </w:p>
    <w:p w:rsidR="00371E32" w:rsidRPr="004B54D8" w:rsidRDefault="00371E32" w:rsidP="00371E32">
      <w:pPr>
        <w:pStyle w:val="8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54D8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Pr="004B54D8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4B54D8">
        <w:rPr>
          <w:rFonts w:ascii="Times New Roman" w:hAnsi="Times New Roman" w:cs="Times New Roman"/>
          <w:sz w:val="24"/>
          <w:szCs w:val="24"/>
        </w:rPr>
        <w:t xml:space="preserve">  исполнением данного постановления возложить на бухгалтера  избирательной комиссии </w:t>
      </w:r>
      <w:proofErr w:type="spellStart"/>
      <w:r w:rsidR="00B207BA">
        <w:rPr>
          <w:rFonts w:ascii="Times New Roman" w:hAnsi="Times New Roman" w:cs="Times New Roman"/>
          <w:sz w:val="24"/>
          <w:szCs w:val="24"/>
        </w:rPr>
        <w:t>Тулушеву</w:t>
      </w:r>
      <w:proofErr w:type="spellEnd"/>
      <w:r w:rsidR="00B207BA">
        <w:rPr>
          <w:rFonts w:ascii="Times New Roman" w:hAnsi="Times New Roman" w:cs="Times New Roman"/>
          <w:sz w:val="24"/>
          <w:szCs w:val="24"/>
        </w:rPr>
        <w:t xml:space="preserve"> О.Г.</w:t>
      </w:r>
    </w:p>
    <w:p w:rsidR="00AF24BB" w:rsidRPr="004B54D8" w:rsidRDefault="00AF24BB" w:rsidP="00AF24BB">
      <w:pPr>
        <w:pStyle w:val="31"/>
        <w:tabs>
          <w:tab w:val="left" w:pos="9356"/>
        </w:tabs>
        <w:spacing w:line="304" w:lineRule="auto"/>
        <w:ind w:left="0" w:right="-1"/>
        <w:jc w:val="both"/>
        <w:rPr>
          <w:sz w:val="24"/>
          <w:szCs w:val="24"/>
        </w:rPr>
      </w:pPr>
    </w:p>
    <w:p w:rsidR="004B54D8" w:rsidRPr="00F22B02" w:rsidRDefault="004B54D8" w:rsidP="004B54D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4B54D8" w:rsidRPr="00F22B02" w:rsidRDefault="004B54D8" w:rsidP="004B54D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№_</w:t>
      </w:r>
      <w:r w:rsidR="00B207BA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</w:t>
      </w:r>
      <w:r w:rsidR="00B207BA">
        <w:rPr>
          <w:sz w:val="24"/>
          <w:szCs w:val="24"/>
        </w:rPr>
        <w:t>Н.В. Трошева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4B54D8" w:rsidRPr="00F22B02" w:rsidRDefault="004B54D8" w:rsidP="004B54D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4B54D8" w:rsidRPr="00F22B02" w:rsidRDefault="004B54D8" w:rsidP="004B54D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4B54D8" w:rsidRPr="00F22B02" w:rsidRDefault="004B54D8" w:rsidP="004B54D8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4B54D8" w:rsidRPr="00F22B02" w:rsidRDefault="004B54D8" w:rsidP="004B54D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B207BA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</w:t>
      </w:r>
      <w:r w:rsidR="00B207BA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BD2AE5" w:rsidRPr="004B54D8" w:rsidRDefault="00BD2AE5" w:rsidP="004B54D8">
      <w:pPr>
        <w:rPr>
          <w:sz w:val="24"/>
          <w:szCs w:val="24"/>
        </w:rPr>
      </w:pPr>
    </w:p>
    <w:sectPr w:rsidR="00BD2AE5" w:rsidRPr="004B54D8" w:rsidSect="00371E3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4BB"/>
    <w:rsid w:val="00197E6C"/>
    <w:rsid w:val="00326BB9"/>
    <w:rsid w:val="00371E32"/>
    <w:rsid w:val="00444365"/>
    <w:rsid w:val="004B54D8"/>
    <w:rsid w:val="00AE617B"/>
    <w:rsid w:val="00AF24BB"/>
    <w:rsid w:val="00B207BA"/>
    <w:rsid w:val="00BD2AE5"/>
    <w:rsid w:val="00F5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54D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4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54D8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E3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2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nhideWhenUsed/>
    <w:rsid w:val="00AF24BB"/>
    <w:pPr>
      <w:spacing w:line="360" w:lineRule="auto"/>
      <w:ind w:firstLine="60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F24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24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2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3">
    <w:name w:val="Стиль"/>
    <w:rsid w:val="00AF24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71E3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54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4B54D8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4B54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B54D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4</cp:revision>
  <cp:lastPrinted>2019-06-19T12:04:00Z</cp:lastPrinted>
  <dcterms:created xsi:type="dcterms:W3CDTF">2019-06-19T11:45:00Z</dcterms:created>
  <dcterms:modified xsi:type="dcterms:W3CDTF">2019-06-19T12:04:00Z</dcterms:modified>
</cp:coreProperties>
</file>